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6D" w:rsidRDefault="00D8356D" w:rsidP="00D835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1656D9" w:rsidRPr="001656D9" w:rsidRDefault="001656D9" w:rsidP="001656D9">
      <w:pPr>
        <w:jc w:val="center"/>
        <w:rPr>
          <w:rFonts w:ascii="Times New Roman" w:hAnsi="Times New Roman" w:cs="Times New Roman"/>
          <w:b/>
        </w:rPr>
      </w:pPr>
      <w:r w:rsidRPr="00CF04B5">
        <w:rPr>
          <w:rFonts w:ascii="Times New Roman" w:hAnsi="Times New Roman" w:cs="Times New Roman"/>
          <w:b/>
        </w:rPr>
        <w:t>ИНСТРУКЦИЯ ПО ЗАПОЛНЕНИЮ АНКЕТ</w:t>
      </w:r>
      <w:r w:rsidR="00696E05">
        <w:rPr>
          <w:rFonts w:ascii="Times New Roman" w:hAnsi="Times New Roman" w:cs="Times New Roman"/>
          <w:b/>
        </w:rPr>
        <w:t>Ы</w:t>
      </w:r>
      <w:r>
        <w:rPr>
          <w:rFonts w:ascii="Times New Roman" w:hAnsi="Times New Roman" w:cs="Times New Roman"/>
          <w:b/>
        </w:rPr>
        <w:t xml:space="preserve"> </w:t>
      </w:r>
      <w:r w:rsidRPr="001656D9">
        <w:rPr>
          <w:rFonts w:ascii="Times New Roman" w:hAnsi="Times New Roman" w:cs="Times New Roman"/>
          <w:b/>
        </w:rPr>
        <w:t>ПО  АКТУАЛИЗАЦИИ СПРАВОЧНИКА ВОСТРЕБОВАННЫХ И ПЕРСПЕКТИВНЫХ ПРОФЕССИЙ</w:t>
      </w:r>
    </w:p>
    <w:p w:rsidR="00CF04B5" w:rsidRPr="00CF04B5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4B5">
        <w:rPr>
          <w:rFonts w:ascii="Times New Roman" w:hAnsi="Times New Roman" w:cs="Times New Roman"/>
        </w:rPr>
        <w:t xml:space="preserve">В целях мониторинга востребованности и изменения профессий с учетом отраслевой и региональной специфики Министерство труда и социальной защиты Российской Федерации совместно с Национальным агентством развития квалификаций проводит опрос по определению востребованных на рынке труда и перспективных профессий. </w:t>
      </w:r>
    </w:p>
    <w:p w:rsidR="00CF04B5" w:rsidRPr="00CF04B5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4B5">
        <w:rPr>
          <w:rFonts w:ascii="Times New Roman" w:hAnsi="Times New Roman" w:cs="Times New Roman"/>
        </w:rPr>
        <w:t>Результаты исследований будут использованы при актуализации базы (справочника) востребованных и перспективных профессий и при подготовке докладов на заседаниях Национального совета по профессиональным квалификациям при Президенте Российской Федерации.</w:t>
      </w:r>
      <w:bookmarkStart w:id="0" w:name="_GoBack"/>
      <w:bookmarkEnd w:id="0"/>
    </w:p>
    <w:p w:rsidR="00CF04B5" w:rsidRPr="00713E7A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F04B5">
        <w:rPr>
          <w:rFonts w:ascii="Times New Roman" w:hAnsi="Times New Roman" w:cs="Times New Roman"/>
        </w:rPr>
        <w:t xml:space="preserve">Просим Вас ответить на вопросы, представленные </w:t>
      </w:r>
      <w:r w:rsidR="001E14C8">
        <w:rPr>
          <w:rFonts w:ascii="Times New Roman" w:hAnsi="Times New Roman" w:cs="Times New Roman"/>
        </w:rPr>
        <w:t>в электронной анкете</w:t>
      </w:r>
      <w:r w:rsidR="00D8356D">
        <w:rPr>
          <w:rFonts w:ascii="Times New Roman" w:hAnsi="Times New Roman" w:cs="Times New Roman"/>
        </w:rPr>
        <w:t xml:space="preserve"> </w:t>
      </w:r>
      <w:r w:rsidRPr="00713E7A">
        <w:rPr>
          <w:rFonts w:ascii="Times New Roman" w:hAnsi="Times New Roman" w:cs="Times New Roman"/>
          <w:b/>
        </w:rPr>
        <w:t xml:space="preserve">в срок до </w:t>
      </w:r>
      <w:r w:rsidR="00713E7A" w:rsidRPr="00713E7A">
        <w:rPr>
          <w:rFonts w:ascii="Times New Roman" w:hAnsi="Times New Roman" w:cs="Times New Roman"/>
          <w:b/>
        </w:rPr>
        <w:t>2</w:t>
      </w:r>
      <w:r w:rsidRPr="00713E7A">
        <w:rPr>
          <w:rFonts w:ascii="Times New Roman" w:hAnsi="Times New Roman" w:cs="Times New Roman"/>
          <w:b/>
        </w:rPr>
        <w:t>0 ию</w:t>
      </w:r>
      <w:r w:rsidR="00713E7A" w:rsidRPr="00713E7A">
        <w:rPr>
          <w:rFonts w:ascii="Times New Roman" w:hAnsi="Times New Roman" w:cs="Times New Roman"/>
          <w:b/>
        </w:rPr>
        <w:t>л</w:t>
      </w:r>
      <w:r w:rsidRPr="00713E7A">
        <w:rPr>
          <w:rFonts w:ascii="Times New Roman" w:hAnsi="Times New Roman" w:cs="Times New Roman"/>
          <w:b/>
        </w:rPr>
        <w:t>я 2016 г.</w:t>
      </w:r>
      <w:r w:rsidR="00A54149">
        <w:rPr>
          <w:rFonts w:ascii="Times New Roman" w:hAnsi="Times New Roman" w:cs="Times New Roman"/>
          <w:b/>
        </w:rPr>
        <w:t xml:space="preserve"> </w:t>
      </w:r>
    </w:p>
    <w:p w:rsidR="00CF04B5" w:rsidRPr="001656D9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4B5">
        <w:rPr>
          <w:rFonts w:ascii="Times New Roman" w:hAnsi="Times New Roman" w:cs="Times New Roman"/>
        </w:rPr>
        <w:t>В рамках проводимых исследований осуществляется консультационно-методическая поддержка участников посредством проведения индивидуальных и групповых консультаций.</w:t>
      </w:r>
    </w:p>
    <w:p w:rsidR="00CF04B5" w:rsidRPr="001656D9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CF04B5" w:rsidRPr="001656D9" w:rsidRDefault="00CF04B5" w:rsidP="00CF04B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04B5" w:rsidRPr="00CF04B5" w:rsidRDefault="00CF04B5" w:rsidP="00CF04B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CF04B5">
        <w:rPr>
          <w:rFonts w:ascii="Times New Roman" w:hAnsi="Times New Roman" w:cs="Times New Roman"/>
        </w:rPr>
        <w:t xml:space="preserve">Контактная информация: Козлова Лидия, +7 (916) 492-82-75, </w:t>
      </w:r>
      <w:hyperlink r:id="rId5" w:history="1">
        <w:r w:rsidRPr="00D13C02">
          <w:rPr>
            <w:rStyle w:val="a3"/>
            <w:rFonts w:ascii="Times New Roman" w:hAnsi="Times New Roman" w:cs="Times New Roman"/>
          </w:rPr>
          <w:t>opros@nark-rspp.ru</w:t>
        </w:r>
      </w:hyperlink>
    </w:p>
    <w:p w:rsidR="00CF04B5" w:rsidRPr="00CF04B5" w:rsidRDefault="00CF04B5" w:rsidP="00CF04B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F04B5" w:rsidRPr="001656D9" w:rsidRDefault="00CF04B5" w:rsidP="00CF04B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F04B5" w:rsidRPr="00CF4290" w:rsidRDefault="00CF04B5" w:rsidP="00A52F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4B5">
        <w:rPr>
          <w:rFonts w:ascii="Times New Roman" w:hAnsi="Times New Roman" w:cs="Times New Roman"/>
        </w:rPr>
        <w:t xml:space="preserve">Результаты исследования будут использованы только в научно-практических целях. Опрос проводится </w:t>
      </w:r>
      <w:r w:rsidRPr="00A52FA3">
        <w:rPr>
          <w:rFonts w:ascii="Times New Roman" w:hAnsi="Times New Roman" w:cs="Times New Roman"/>
        </w:rPr>
        <w:t>на условиях итоговой анонимности. Все результаты будут представлены только в обобщённом виде. Вы можете в конце анкеты оставить свою контактную информацию и сведения о себе. Данная информация будет использоваться только в случае необходимости уточнен</w:t>
      </w:r>
      <w:r w:rsidR="008242D7" w:rsidRPr="00A52FA3">
        <w:rPr>
          <w:rFonts w:ascii="Times New Roman" w:hAnsi="Times New Roman" w:cs="Times New Roman"/>
        </w:rPr>
        <w:t xml:space="preserve">ия / </w:t>
      </w:r>
      <w:r w:rsidR="008242D7" w:rsidRPr="00CF4290">
        <w:rPr>
          <w:rFonts w:ascii="Times New Roman" w:hAnsi="Times New Roman" w:cs="Times New Roman"/>
        </w:rPr>
        <w:t>разъяснения</w:t>
      </w:r>
      <w:r w:rsidRPr="00CF4290">
        <w:rPr>
          <w:rFonts w:ascii="Times New Roman" w:hAnsi="Times New Roman" w:cs="Times New Roman"/>
        </w:rPr>
        <w:t xml:space="preserve"> ответов на вопросы анкеты.</w:t>
      </w:r>
    </w:p>
    <w:p w:rsidR="006E5835" w:rsidRPr="006E5835" w:rsidRDefault="00CF04B5" w:rsidP="004553C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6E5835">
        <w:rPr>
          <w:rFonts w:ascii="Times New Roman" w:hAnsi="Times New Roman" w:cs="Times New Roman"/>
        </w:rPr>
        <w:t xml:space="preserve">Инструментарий опросов представляет собой онлайн-анкету, </w:t>
      </w:r>
      <w:proofErr w:type="gramStart"/>
      <w:r w:rsidRPr="006E5835">
        <w:rPr>
          <w:rFonts w:ascii="Times New Roman" w:hAnsi="Times New Roman" w:cs="Times New Roman"/>
        </w:rPr>
        <w:t>размещенную</w:t>
      </w:r>
      <w:proofErr w:type="gramEnd"/>
      <w:r w:rsidRPr="006E5835">
        <w:rPr>
          <w:rFonts w:ascii="Times New Roman" w:hAnsi="Times New Roman" w:cs="Times New Roman"/>
        </w:rPr>
        <w:t xml:space="preserve"> в сети Интернет</w:t>
      </w:r>
      <w:r w:rsidR="00D8356D">
        <w:rPr>
          <w:rFonts w:ascii="Times New Roman" w:hAnsi="Times New Roman" w:cs="Times New Roman"/>
        </w:rPr>
        <w:t xml:space="preserve"> </w:t>
      </w:r>
      <w:hyperlink r:id="rId6" w:tgtFrame="_blank" w:history="1">
        <w:r w:rsidR="00D8356D" w:rsidRPr="00D8356D">
          <w:rPr>
            <w:rStyle w:val="a3"/>
            <w:rFonts w:ascii="Times New Roman" w:hAnsi="Times New Roman" w:cs="Times New Roman"/>
          </w:rPr>
          <w:t>http://www.createsurvey.ru/profession/</w:t>
        </w:r>
      </w:hyperlink>
      <w:r w:rsidRPr="00D8356D">
        <w:rPr>
          <w:rStyle w:val="a3"/>
        </w:rPr>
        <w:t>.</w:t>
      </w:r>
      <w:r w:rsidRPr="006E5835">
        <w:rPr>
          <w:rFonts w:ascii="Times New Roman" w:hAnsi="Times New Roman" w:cs="Times New Roman"/>
        </w:rPr>
        <w:t xml:space="preserve"> Для работы с ней достаточно Интернет-браузера, дополнительных программ или плагинов не требуется. Вы также можете скачать анкету для предварительного ознакомления по </w:t>
      </w:r>
      <w:proofErr w:type="spellStart"/>
      <w:r w:rsidR="00CF4290" w:rsidRPr="006E5835">
        <w:rPr>
          <w:rFonts w:ascii="Times New Roman" w:hAnsi="Times New Roman" w:cs="Times New Roman"/>
        </w:rPr>
        <w:t>по</w:t>
      </w:r>
      <w:proofErr w:type="spellEnd"/>
      <w:r w:rsidR="00CF4290" w:rsidRPr="006E5835">
        <w:rPr>
          <w:rFonts w:ascii="Times New Roman" w:hAnsi="Times New Roman" w:cs="Times New Roman"/>
        </w:rPr>
        <w:t xml:space="preserve"> ссылке: </w:t>
      </w:r>
      <w:hyperlink r:id="rId7" w:history="1">
        <w:r w:rsidR="00CF4290" w:rsidRPr="006E5835">
          <w:rPr>
            <w:rStyle w:val="a3"/>
            <w:rFonts w:ascii="Times New Roman" w:hAnsi="Times New Roman" w:cs="Times New Roman"/>
          </w:rPr>
          <w:t>http://www.nark-rspp.ru/?p=3279</w:t>
        </w:r>
      </w:hyperlink>
      <w:r w:rsidR="00A54149" w:rsidRPr="006E5835">
        <w:rPr>
          <w:rStyle w:val="a3"/>
          <w:rFonts w:ascii="Times New Roman" w:hAnsi="Times New Roman" w:cs="Times New Roman"/>
        </w:rPr>
        <w:t xml:space="preserve"> </w:t>
      </w:r>
    </w:p>
    <w:p w:rsidR="008242D7" w:rsidRPr="006E5835" w:rsidRDefault="008242D7" w:rsidP="004553C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E5835">
        <w:rPr>
          <w:rFonts w:ascii="Times New Roman" w:hAnsi="Times New Roman" w:cs="Times New Roman"/>
        </w:rPr>
        <w:t xml:space="preserve">Анкета состоит из вопросов обязательных и необязательных к заполнению. В целях формирования комплексного и системного представления о востребованных на рынке труда и перспективных профессиях просим Вас ответить на все вопросы анкеты. </w:t>
      </w:r>
      <w:r w:rsidR="008914B9" w:rsidRPr="006E5835">
        <w:rPr>
          <w:rFonts w:ascii="Times New Roman" w:hAnsi="Times New Roman" w:cs="Times New Roman"/>
        </w:rPr>
        <w:t>Вы можете сохранить свои ответы и продолжить заполнение анкеты позже.</w:t>
      </w:r>
    </w:p>
    <w:p w:rsidR="008242D7" w:rsidRPr="008242D7" w:rsidRDefault="008242D7" w:rsidP="00A52FA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52FA3">
        <w:rPr>
          <w:rFonts w:ascii="Times New Roman" w:hAnsi="Times New Roman" w:cs="Times New Roman"/>
        </w:rPr>
        <w:t xml:space="preserve">Выбирайте из предлагаемого набора альтернатив ту, которая больше всего соответствует представляемой Вами области профессиональной деятельности </w:t>
      </w:r>
      <w:r w:rsidR="0090293C">
        <w:rPr>
          <w:rFonts w:ascii="Times New Roman" w:hAnsi="Times New Roman" w:cs="Times New Roman"/>
        </w:rPr>
        <w:t>/ субъекту Российской Федераци</w:t>
      </w:r>
      <w:r w:rsidRPr="00A52FA3">
        <w:rPr>
          <w:rFonts w:ascii="Times New Roman" w:hAnsi="Times New Roman" w:cs="Times New Roman"/>
        </w:rPr>
        <w:t>. В некоторых</w:t>
      </w:r>
      <w:r w:rsidRPr="00824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случаях</w:t>
      </w:r>
      <w:r w:rsidRPr="008242D7">
        <w:rPr>
          <w:rFonts w:ascii="Times New Roman" w:hAnsi="Times New Roman" w:cs="Times New Roman"/>
        </w:rPr>
        <w:t xml:space="preserve"> возможно отметить несколько альтернатив применительно к каждому вопросу. Если ни один из предлагаемых ответов Вас не устраивает, Вы можете предложить собственный вариант ответа, для этого оставлено свободное место в графе «Другое».</w:t>
      </w:r>
    </w:p>
    <w:p w:rsidR="008242D7" w:rsidRDefault="008242D7" w:rsidP="008242D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242D7">
        <w:rPr>
          <w:rFonts w:ascii="Times New Roman" w:hAnsi="Times New Roman" w:cs="Times New Roman"/>
        </w:rPr>
        <w:t>При ответах на открытые вопросы введите информацию в обозначенное текстовое поле.</w:t>
      </w:r>
    </w:p>
    <w:p w:rsidR="00CF04B5" w:rsidRPr="008242D7" w:rsidRDefault="00CF04B5" w:rsidP="008242D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242D7">
        <w:rPr>
          <w:rFonts w:ascii="Times New Roman" w:hAnsi="Times New Roman" w:cs="Times New Roman"/>
        </w:rPr>
        <w:t xml:space="preserve">Если Вы являетесь представителем филиала / дочерней компанией / </w:t>
      </w:r>
      <w:proofErr w:type="spellStart"/>
      <w:r w:rsidRPr="008242D7">
        <w:rPr>
          <w:rFonts w:ascii="Times New Roman" w:hAnsi="Times New Roman" w:cs="Times New Roman"/>
        </w:rPr>
        <w:t>франчайзи</w:t>
      </w:r>
      <w:proofErr w:type="spellEnd"/>
      <w:r w:rsidRPr="008242D7">
        <w:rPr>
          <w:rFonts w:ascii="Times New Roman" w:hAnsi="Times New Roman" w:cs="Times New Roman"/>
        </w:rPr>
        <w:t xml:space="preserve"> крупной компании (холдинга / сетевой группы компаний / </w:t>
      </w:r>
      <w:proofErr w:type="spellStart"/>
      <w:r w:rsidRPr="008242D7">
        <w:rPr>
          <w:rFonts w:ascii="Times New Roman" w:hAnsi="Times New Roman" w:cs="Times New Roman"/>
        </w:rPr>
        <w:t>франчайзера</w:t>
      </w:r>
      <w:proofErr w:type="spellEnd"/>
      <w:r w:rsidRPr="008242D7">
        <w:rPr>
          <w:rFonts w:ascii="Times New Roman" w:hAnsi="Times New Roman" w:cs="Times New Roman"/>
        </w:rPr>
        <w:t xml:space="preserve"> и т.п.) с международным или российским масштабом деятельности, указывайте, пожалуйста, только ту информацию, которая относится непосредственно к </w:t>
      </w:r>
      <w:r w:rsidR="008242D7" w:rsidRPr="008242D7">
        <w:rPr>
          <w:rFonts w:ascii="Times New Roman" w:hAnsi="Times New Roman" w:cs="Times New Roman"/>
        </w:rPr>
        <w:t xml:space="preserve">представляемой Вами структуре. </w:t>
      </w:r>
    </w:p>
    <w:p w:rsidR="00CF04B5" w:rsidRPr="008242D7" w:rsidRDefault="00CF04B5" w:rsidP="008242D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242D7">
        <w:rPr>
          <w:rFonts w:ascii="Times New Roman" w:hAnsi="Times New Roman" w:cs="Times New Roman"/>
        </w:rPr>
        <w:t xml:space="preserve">Заполняйте анкету внимательно и аккуратно. Проверяйте корректность вносимой информации. В анкете встречаются вопросы-фильтры, где в зависимости от Вашего ответа, Вам предлагается перейти не к последующему вопросу, а к вопросу под определенным номером. </w:t>
      </w:r>
    </w:p>
    <w:p w:rsidR="00CF04B5" w:rsidRPr="001656D9" w:rsidRDefault="00CF04B5" w:rsidP="008242D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71EDB" w:rsidRPr="00CF04B5" w:rsidRDefault="00CF04B5" w:rsidP="00CF04B5">
      <w:pPr>
        <w:spacing w:after="0"/>
        <w:jc w:val="center"/>
        <w:rPr>
          <w:rFonts w:ascii="Times New Roman" w:hAnsi="Times New Roman" w:cs="Times New Roman"/>
          <w:b/>
        </w:rPr>
      </w:pPr>
      <w:r w:rsidRPr="00CF04B5">
        <w:rPr>
          <w:rFonts w:ascii="Times New Roman" w:hAnsi="Times New Roman" w:cs="Times New Roman"/>
          <w:b/>
        </w:rPr>
        <w:t>Благодарим Вас за сотрудничество!</w:t>
      </w:r>
    </w:p>
    <w:sectPr w:rsidR="00971EDB" w:rsidRPr="00CF04B5" w:rsidSect="00AB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954"/>
    <w:multiLevelType w:val="hybridMultilevel"/>
    <w:tmpl w:val="DF08B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B5"/>
    <w:rsid w:val="00123203"/>
    <w:rsid w:val="001656D9"/>
    <w:rsid w:val="001E14C8"/>
    <w:rsid w:val="001E69E7"/>
    <w:rsid w:val="003060F8"/>
    <w:rsid w:val="00321C41"/>
    <w:rsid w:val="00326961"/>
    <w:rsid w:val="00376CFD"/>
    <w:rsid w:val="00696E05"/>
    <w:rsid w:val="006C3F26"/>
    <w:rsid w:val="006E5835"/>
    <w:rsid w:val="00713E7A"/>
    <w:rsid w:val="008242D7"/>
    <w:rsid w:val="008914B9"/>
    <w:rsid w:val="0090293C"/>
    <w:rsid w:val="00A52FA3"/>
    <w:rsid w:val="00A54149"/>
    <w:rsid w:val="00AB23D4"/>
    <w:rsid w:val="00B11606"/>
    <w:rsid w:val="00CF04B5"/>
    <w:rsid w:val="00CF4290"/>
    <w:rsid w:val="00D8356D"/>
    <w:rsid w:val="00E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4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k-rspp.ru/?p=3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atesurvey.ru/profession/" TargetMode="External"/><Relationship Id="rId5" Type="http://schemas.openxmlformats.org/officeDocument/2006/relationships/hyperlink" Target="mailto:opros@nark-rs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adm-45-5-ws</cp:lastModifiedBy>
  <cp:revision>7</cp:revision>
  <dcterms:created xsi:type="dcterms:W3CDTF">2016-07-07T09:52:00Z</dcterms:created>
  <dcterms:modified xsi:type="dcterms:W3CDTF">2016-07-07T13:18:00Z</dcterms:modified>
</cp:coreProperties>
</file>