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D00" w:rsidRPr="00FA0D00" w:rsidRDefault="00FA0D00" w:rsidP="00FA0D00">
      <w:pPr>
        <w:widowControl/>
        <w:autoSpaceDE/>
        <w:adjustRightInd/>
        <w:jc w:val="center"/>
        <w:rPr>
          <w:bCs/>
          <w:color w:val="000000" w:themeColor="text1"/>
          <w:spacing w:val="-2"/>
          <w:sz w:val="22"/>
          <w:szCs w:val="22"/>
          <w:lang w:val="en-US"/>
        </w:rPr>
      </w:pPr>
      <w:r w:rsidRPr="00FA0D00">
        <w:rPr>
          <w:bCs/>
          <w:color w:val="000000" w:themeColor="text1"/>
          <w:spacing w:val="-2"/>
          <w:sz w:val="22"/>
          <w:szCs w:val="22"/>
          <w:lang w:val="en-US"/>
        </w:rPr>
        <w:t>Official languages of the Conference</w:t>
      </w:r>
    </w:p>
    <w:p w:rsidR="00AD30BC" w:rsidRPr="00FA0D00" w:rsidRDefault="00FA0D00" w:rsidP="00FA0D00">
      <w:pPr>
        <w:widowControl/>
        <w:autoSpaceDE/>
        <w:adjustRightInd/>
        <w:jc w:val="center"/>
        <w:rPr>
          <w:bCs/>
          <w:color w:val="000000" w:themeColor="text1"/>
          <w:spacing w:val="-2"/>
          <w:sz w:val="22"/>
          <w:szCs w:val="22"/>
          <w:lang w:val="en-US"/>
        </w:rPr>
      </w:pPr>
      <w:r w:rsidRPr="00FA0D00">
        <w:rPr>
          <w:bCs/>
          <w:color w:val="000000" w:themeColor="text1"/>
          <w:spacing w:val="-2"/>
          <w:sz w:val="22"/>
          <w:szCs w:val="22"/>
          <w:lang w:val="en-US"/>
        </w:rPr>
        <w:t>are Russian and English</w:t>
      </w:r>
    </w:p>
    <w:p w:rsidR="00AD30BC" w:rsidRPr="00FA0D00" w:rsidRDefault="00AD30BC" w:rsidP="00EB181D">
      <w:pPr>
        <w:widowControl/>
        <w:autoSpaceDE/>
        <w:adjustRightInd/>
        <w:jc w:val="center"/>
        <w:rPr>
          <w:bCs/>
          <w:color w:val="000000" w:themeColor="text1"/>
          <w:spacing w:val="-2"/>
          <w:sz w:val="22"/>
          <w:szCs w:val="22"/>
          <w:lang w:val="en-US"/>
        </w:rPr>
      </w:pPr>
    </w:p>
    <w:p w:rsidR="00FA0D00" w:rsidRPr="00FA0D00" w:rsidRDefault="00FA0D00" w:rsidP="00FA0D00">
      <w:pPr>
        <w:widowControl/>
        <w:autoSpaceDE/>
        <w:adjustRightInd/>
        <w:jc w:val="center"/>
        <w:rPr>
          <w:bCs/>
          <w:color w:val="000000" w:themeColor="text1"/>
          <w:spacing w:val="-2"/>
          <w:sz w:val="22"/>
          <w:szCs w:val="22"/>
          <w:lang w:val="en-US"/>
        </w:rPr>
      </w:pPr>
      <w:r w:rsidRPr="00FA0D00">
        <w:rPr>
          <w:bCs/>
          <w:color w:val="000000" w:themeColor="text1"/>
          <w:spacing w:val="-2"/>
          <w:sz w:val="22"/>
          <w:szCs w:val="22"/>
          <w:lang w:val="en-US"/>
        </w:rPr>
        <w:t>Documents must be submitted</w:t>
      </w:r>
    </w:p>
    <w:p w:rsidR="00466721" w:rsidRPr="00FA0D00" w:rsidRDefault="00FA0D00" w:rsidP="00FA0D00">
      <w:pPr>
        <w:widowControl/>
        <w:autoSpaceDE/>
        <w:adjustRightInd/>
        <w:jc w:val="center"/>
        <w:rPr>
          <w:b/>
          <w:bCs/>
          <w:color w:val="000000" w:themeColor="text1"/>
          <w:spacing w:val="-2"/>
          <w:sz w:val="22"/>
          <w:szCs w:val="22"/>
          <w:lang w:val="en-US"/>
        </w:rPr>
      </w:pPr>
      <w:r w:rsidRPr="00FA0D00">
        <w:rPr>
          <w:b/>
          <w:bCs/>
          <w:color w:val="000000" w:themeColor="text1"/>
          <w:spacing w:val="-2"/>
          <w:sz w:val="22"/>
          <w:szCs w:val="22"/>
          <w:lang w:val="en-US"/>
        </w:rPr>
        <w:t>electronically to the mail</w:t>
      </w:r>
      <w:r w:rsidR="00466721" w:rsidRPr="00FA0D00">
        <w:rPr>
          <w:b/>
          <w:bCs/>
          <w:color w:val="000000" w:themeColor="text1"/>
          <w:spacing w:val="-2"/>
          <w:sz w:val="22"/>
          <w:szCs w:val="22"/>
          <w:lang w:val="en-US"/>
        </w:rPr>
        <w:t xml:space="preserve"> </w:t>
      </w:r>
    </w:p>
    <w:p w:rsidR="006A77A6" w:rsidRPr="002B7C9A" w:rsidRDefault="001447E9" w:rsidP="00EB181D">
      <w:pPr>
        <w:widowControl/>
        <w:autoSpaceDE/>
        <w:adjustRightInd/>
        <w:jc w:val="center"/>
        <w:rPr>
          <w:bCs/>
          <w:color w:val="000000" w:themeColor="text1"/>
          <w:spacing w:val="-2"/>
          <w:sz w:val="22"/>
          <w:szCs w:val="22"/>
          <w:lang w:val="en-US"/>
        </w:rPr>
      </w:pPr>
      <w:hyperlink r:id="rId6" w:history="1">
        <w:r w:rsidR="006A77A6" w:rsidRPr="002B7C9A">
          <w:rPr>
            <w:bCs/>
            <w:color w:val="000000" w:themeColor="text1"/>
            <w:spacing w:val="-2"/>
            <w:sz w:val="22"/>
            <w:szCs w:val="22"/>
            <w:lang w:val="en-US"/>
          </w:rPr>
          <w:t>stgau.skst2023@mail.ru</w:t>
        </w:r>
      </w:hyperlink>
    </w:p>
    <w:p w:rsidR="006533B8" w:rsidRPr="00FA0D00" w:rsidRDefault="00FA0D00" w:rsidP="00FA0D00">
      <w:pPr>
        <w:widowControl/>
        <w:autoSpaceDE/>
        <w:adjustRightInd/>
        <w:ind w:left="-180"/>
        <w:rPr>
          <w:bCs/>
          <w:color w:val="000000" w:themeColor="text1"/>
          <w:spacing w:val="-2"/>
          <w:sz w:val="22"/>
          <w:szCs w:val="22"/>
          <w:lang w:val="en-US"/>
        </w:rPr>
      </w:pPr>
      <w:r w:rsidRPr="00FA0D00">
        <w:rPr>
          <w:bCs/>
          <w:color w:val="000000" w:themeColor="text1"/>
          <w:spacing w:val="-2"/>
          <w:sz w:val="22"/>
          <w:szCs w:val="22"/>
          <w:lang w:val="en-US"/>
        </w:rPr>
        <w:t>1.</w:t>
      </w:r>
      <w:r w:rsidRPr="00FA0D00">
        <w:rPr>
          <w:bCs/>
          <w:color w:val="000000" w:themeColor="text1"/>
          <w:spacing w:val="-2"/>
          <w:sz w:val="22"/>
          <w:szCs w:val="22"/>
          <w:lang w:val="en-US"/>
        </w:rPr>
        <w:tab/>
        <w:t xml:space="preserve"> Full name_ </w:t>
      </w:r>
      <w:proofErr w:type="gramStart"/>
      <w:r>
        <w:rPr>
          <w:bCs/>
          <w:color w:val="000000" w:themeColor="text1"/>
          <w:spacing w:val="-2"/>
          <w:sz w:val="22"/>
          <w:szCs w:val="22"/>
          <w:lang w:val="en-US"/>
        </w:rPr>
        <w:t xml:space="preserve">paper </w:t>
      </w:r>
      <w:r w:rsidRPr="00FA0D00">
        <w:rPr>
          <w:bCs/>
          <w:color w:val="000000" w:themeColor="text1"/>
          <w:spacing w:val="-2"/>
          <w:sz w:val="22"/>
          <w:szCs w:val="22"/>
          <w:lang w:val="en-US"/>
        </w:rPr>
        <w:t xml:space="preserve"> No</w:t>
      </w:r>
      <w:proofErr w:type="gramEnd"/>
      <w:r w:rsidRPr="00FA0D00">
        <w:rPr>
          <w:bCs/>
          <w:color w:val="000000" w:themeColor="text1"/>
          <w:spacing w:val="-2"/>
          <w:sz w:val="22"/>
          <w:szCs w:val="22"/>
          <w:lang w:val="en-US"/>
        </w:rPr>
        <w:t>. of the section</w:t>
      </w:r>
    </w:p>
    <w:p w:rsidR="00FA0D00" w:rsidRPr="00FA0D00" w:rsidRDefault="00FA0D00" w:rsidP="00FA0D00">
      <w:pPr>
        <w:widowControl/>
        <w:autoSpaceDE/>
        <w:adjustRightInd/>
        <w:ind w:left="-180"/>
        <w:rPr>
          <w:bCs/>
          <w:color w:val="000000" w:themeColor="text1"/>
          <w:sz w:val="22"/>
          <w:szCs w:val="22"/>
          <w:lang w:val="en-US"/>
        </w:rPr>
      </w:pPr>
      <w:r w:rsidRPr="00FA0D00">
        <w:rPr>
          <w:bCs/>
          <w:color w:val="000000" w:themeColor="text1"/>
          <w:sz w:val="22"/>
          <w:szCs w:val="22"/>
          <w:lang w:val="en-US"/>
        </w:rPr>
        <w:t>2.</w:t>
      </w:r>
      <w:r>
        <w:rPr>
          <w:bCs/>
          <w:color w:val="000000" w:themeColor="text1"/>
          <w:sz w:val="22"/>
          <w:szCs w:val="22"/>
          <w:lang w:val="en-US"/>
        </w:rPr>
        <w:t xml:space="preserve"> </w:t>
      </w:r>
      <w:r w:rsidRPr="00FA0D00">
        <w:rPr>
          <w:bCs/>
          <w:color w:val="000000" w:themeColor="text1"/>
          <w:sz w:val="22"/>
          <w:szCs w:val="22"/>
          <w:lang w:val="en-US"/>
        </w:rPr>
        <w:t xml:space="preserve">Full name_ </w:t>
      </w:r>
      <w:proofErr w:type="gramStart"/>
      <w:r w:rsidRPr="00FA0D00">
        <w:rPr>
          <w:bCs/>
          <w:color w:val="000000" w:themeColor="text1"/>
          <w:sz w:val="22"/>
          <w:szCs w:val="22"/>
          <w:lang w:val="en-US"/>
        </w:rPr>
        <w:t xml:space="preserve">application </w:t>
      </w:r>
      <w:r>
        <w:rPr>
          <w:bCs/>
          <w:color w:val="000000" w:themeColor="text1"/>
          <w:sz w:val="22"/>
          <w:szCs w:val="22"/>
          <w:lang w:val="en-US"/>
        </w:rPr>
        <w:t xml:space="preserve"> </w:t>
      </w:r>
      <w:r w:rsidRPr="00FA0D00">
        <w:rPr>
          <w:bCs/>
          <w:color w:val="000000" w:themeColor="text1"/>
          <w:sz w:val="22"/>
          <w:szCs w:val="22"/>
          <w:lang w:val="en-US"/>
        </w:rPr>
        <w:t>No</w:t>
      </w:r>
      <w:proofErr w:type="gramEnd"/>
      <w:r w:rsidRPr="00FA0D00">
        <w:rPr>
          <w:bCs/>
          <w:color w:val="000000" w:themeColor="text1"/>
          <w:sz w:val="22"/>
          <w:szCs w:val="22"/>
          <w:lang w:val="en-US"/>
        </w:rPr>
        <w:t>. of section</w:t>
      </w:r>
    </w:p>
    <w:p w:rsidR="00FA0D00" w:rsidRPr="00FA0D00" w:rsidRDefault="00FA0D00" w:rsidP="00FA0D00">
      <w:pPr>
        <w:widowControl/>
        <w:autoSpaceDE/>
        <w:adjustRightInd/>
        <w:ind w:left="-180"/>
        <w:rPr>
          <w:bCs/>
          <w:color w:val="000000" w:themeColor="text1"/>
          <w:sz w:val="22"/>
          <w:szCs w:val="22"/>
          <w:lang w:val="en-US"/>
        </w:rPr>
      </w:pPr>
      <w:r w:rsidRPr="00FA0D00">
        <w:rPr>
          <w:bCs/>
          <w:color w:val="000000" w:themeColor="text1"/>
          <w:sz w:val="22"/>
          <w:szCs w:val="22"/>
          <w:lang w:val="en-US"/>
        </w:rPr>
        <w:t>3.</w:t>
      </w:r>
      <w:r w:rsidRPr="00FA0D00">
        <w:rPr>
          <w:bCs/>
          <w:color w:val="000000" w:themeColor="text1"/>
          <w:sz w:val="22"/>
          <w:szCs w:val="22"/>
          <w:lang w:val="en-US"/>
        </w:rPr>
        <w:tab/>
      </w:r>
      <w:r>
        <w:rPr>
          <w:bCs/>
          <w:color w:val="000000" w:themeColor="text1"/>
          <w:sz w:val="22"/>
          <w:szCs w:val="22"/>
          <w:lang w:val="en-US"/>
        </w:rPr>
        <w:t xml:space="preserve"> </w:t>
      </w:r>
      <w:r w:rsidRPr="00FA0D00">
        <w:rPr>
          <w:bCs/>
          <w:color w:val="000000" w:themeColor="text1"/>
          <w:sz w:val="22"/>
          <w:szCs w:val="22"/>
          <w:lang w:val="en-US"/>
        </w:rPr>
        <w:t>Full name_ uniqueness report (70% or more)</w:t>
      </w:r>
    </w:p>
    <w:p w:rsidR="00C246EE" w:rsidRPr="00FA0D00" w:rsidRDefault="00C246EE" w:rsidP="00EB181D">
      <w:pPr>
        <w:widowControl/>
        <w:autoSpaceDE/>
        <w:adjustRightInd/>
        <w:jc w:val="center"/>
        <w:rPr>
          <w:b/>
          <w:color w:val="000000" w:themeColor="text1"/>
          <w:sz w:val="22"/>
          <w:szCs w:val="22"/>
          <w:lang w:val="en-US"/>
        </w:rPr>
      </w:pPr>
    </w:p>
    <w:p w:rsidR="00CB11CA" w:rsidRPr="002B7C9A" w:rsidRDefault="00CB11CA" w:rsidP="00EB181D">
      <w:pPr>
        <w:widowControl/>
        <w:autoSpaceDE/>
        <w:adjustRightInd/>
        <w:jc w:val="center"/>
        <w:rPr>
          <w:b/>
          <w:color w:val="000000" w:themeColor="text1"/>
          <w:sz w:val="22"/>
          <w:szCs w:val="22"/>
          <w:lang w:val="en-US"/>
        </w:rPr>
      </w:pPr>
      <w:r w:rsidRPr="002B7C9A">
        <w:rPr>
          <w:b/>
          <w:color w:val="000000" w:themeColor="text1"/>
          <w:sz w:val="22"/>
          <w:szCs w:val="22"/>
          <w:lang w:val="en-US"/>
        </w:rPr>
        <w:t>APPLICATION FORM</w:t>
      </w:r>
    </w:p>
    <w:p w:rsidR="00CB11CA" w:rsidRPr="002B7C9A" w:rsidRDefault="00CB11CA" w:rsidP="00CB11CA">
      <w:pPr>
        <w:widowControl/>
        <w:autoSpaceDE/>
        <w:adjustRightInd/>
        <w:jc w:val="center"/>
        <w:rPr>
          <w:i/>
          <w:color w:val="000000"/>
          <w:sz w:val="24"/>
          <w:lang w:val="en-US"/>
        </w:rPr>
      </w:pPr>
    </w:p>
    <w:p w:rsidR="00CB11CA" w:rsidRPr="00543EDC" w:rsidRDefault="00CB11CA" w:rsidP="00CB11CA">
      <w:pPr>
        <w:widowControl/>
        <w:autoSpaceDE/>
        <w:adjustRightInd/>
        <w:jc w:val="center"/>
        <w:rPr>
          <w:i/>
          <w:color w:val="000000"/>
          <w:sz w:val="24"/>
          <w:lang w:val="en-US"/>
        </w:rPr>
      </w:pPr>
      <w:r w:rsidRPr="00543EDC">
        <w:rPr>
          <w:i/>
          <w:color w:val="000000"/>
          <w:sz w:val="24"/>
          <w:lang w:val="en-US"/>
        </w:rPr>
        <w:t xml:space="preserve">Participation in the </w:t>
      </w:r>
      <w:r>
        <w:rPr>
          <w:i/>
          <w:color w:val="000000"/>
          <w:sz w:val="24"/>
          <w:lang w:val="en-US"/>
        </w:rPr>
        <w:t>X</w:t>
      </w:r>
      <w:r w:rsidR="00B769A6">
        <w:rPr>
          <w:i/>
          <w:color w:val="000000"/>
          <w:sz w:val="24"/>
          <w:lang w:val="en-US"/>
        </w:rPr>
        <w:t>I</w:t>
      </w:r>
      <w:r>
        <w:rPr>
          <w:i/>
          <w:color w:val="000000"/>
          <w:sz w:val="24"/>
          <w:lang w:val="en-US"/>
        </w:rPr>
        <w:t xml:space="preserve"> </w:t>
      </w:r>
      <w:r w:rsidRPr="00543EDC">
        <w:rPr>
          <w:i/>
          <w:color w:val="000000"/>
          <w:sz w:val="24"/>
          <w:lang w:val="en-US"/>
        </w:rPr>
        <w:t xml:space="preserve">International Scientific-Practical Conference </w:t>
      </w:r>
    </w:p>
    <w:p w:rsidR="00CB11CA" w:rsidRPr="00543EDC" w:rsidRDefault="00CB11CA" w:rsidP="00CB11CA">
      <w:pPr>
        <w:jc w:val="center"/>
        <w:rPr>
          <w:b/>
          <w:i/>
          <w:color w:val="000000"/>
          <w:sz w:val="24"/>
          <w:lang w:val="en-US"/>
        </w:rPr>
      </w:pPr>
      <w:r w:rsidRPr="00543EDC">
        <w:rPr>
          <w:b/>
          <w:i/>
          <w:color w:val="000000"/>
          <w:sz w:val="24"/>
          <w:lang w:val="en-US"/>
        </w:rPr>
        <w:t>«Innovative aspects of the development</w:t>
      </w:r>
    </w:p>
    <w:p w:rsidR="00AD30BC" w:rsidRPr="00CB11CA" w:rsidRDefault="00CB11CA" w:rsidP="00CB11CA">
      <w:pPr>
        <w:jc w:val="center"/>
        <w:rPr>
          <w:b/>
          <w:i/>
          <w:color w:val="000000" w:themeColor="text1"/>
          <w:sz w:val="22"/>
          <w:szCs w:val="22"/>
          <w:lang w:val="en-US"/>
        </w:rPr>
      </w:pPr>
      <w:r w:rsidRPr="00543EDC">
        <w:rPr>
          <w:b/>
          <w:i/>
          <w:color w:val="000000"/>
          <w:sz w:val="24"/>
          <w:lang w:val="en-US"/>
        </w:rPr>
        <w:t xml:space="preserve"> service and tourism »</w:t>
      </w:r>
    </w:p>
    <w:p w:rsidR="00CB11CA" w:rsidRPr="002B7C9A" w:rsidRDefault="00CB11CA" w:rsidP="00CB11CA">
      <w:pPr>
        <w:widowControl/>
        <w:autoSpaceDE/>
        <w:adjustRightInd/>
        <w:ind w:left="180"/>
        <w:jc w:val="both"/>
        <w:rPr>
          <w:color w:val="000000"/>
          <w:sz w:val="22"/>
          <w:szCs w:val="22"/>
          <w:lang w:val="en-US"/>
        </w:rPr>
      </w:pPr>
    </w:p>
    <w:p w:rsidR="00CB11CA" w:rsidRPr="00543EDC" w:rsidRDefault="00CB11CA" w:rsidP="00CB11CA">
      <w:pPr>
        <w:widowControl/>
        <w:autoSpaceDE/>
        <w:adjustRightInd/>
        <w:ind w:left="180"/>
        <w:jc w:val="both"/>
        <w:rPr>
          <w:color w:val="000000"/>
          <w:sz w:val="22"/>
          <w:szCs w:val="22"/>
          <w:lang w:val="en-US"/>
        </w:rPr>
      </w:pPr>
      <w:r w:rsidRPr="00543EDC">
        <w:rPr>
          <w:color w:val="000000"/>
          <w:sz w:val="22"/>
          <w:szCs w:val="22"/>
          <w:lang w:val="en-US"/>
        </w:rPr>
        <w:t>Name____________________________________</w:t>
      </w:r>
    </w:p>
    <w:p w:rsidR="00CB11CA" w:rsidRPr="00543EDC" w:rsidRDefault="00CB11CA" w:rsidP="00CB11CA">
      <w:pPr>
        <w:widowControl/>
        <w:autoSpaceDE/>
        <w:adjustRightInd/>
        <w:ind w:left="180"/>
        <w:jc w:val="both"/>
        <w:rPr>
          <w:color w:val="000000"/>
          <w:sz w:val="22"/>
          <w:szCs w:val="22"/>
          <w:lang w:val="en-US"/>
        </w:rPr>
      </w:pPr>
      <w:r w:rsidRPr="00543EDC">
        <w:rPr>
          <w:color w:val="000000"/>
          <w:sz w:val="22"/>
          <w:szCs w:val="22"/>
          <w:lang w:val="en-US"/>
        </w:rPr>
        <w:t>Organization______________________________</w:t>
      </w:r>
    </w:p>
    <w:p w:rsidR="00CB11CA" w:rsidRPr="00543EDC" w:rsidRDefault="00CB11CA" w:rsidP="00CB11CA">
      <w:pPr>
        <w:widowControl/>
        <w:autoSpaceDE/>
        <w:adjustRightInd/>
        <w:ind w:left="180"/>
        <w:jc w:val="both"/>
        <w:rPr>
          <w:color w:val="000000"/>
          <w:sz w:val="22"/>
          <w:szCs w:val="22"/>
          <w:lang w:val="en-US"/>
        </w:rPr>
      </w:pPr>
      <w:r w:rsidRPr="00543EDC">
        <w:rPr>
          <w:color w:val="000000"/>
          <w:sz w:val="22"/>
          <w:szCs w:val="22"/>
          <w:lang w:val="en-US"/>
        </w:rPr>
        <w:t>Position _________________________________</w:t>
      </w:r>
    </w:p>
    <w:p w:rsidR="00CB11CA" w:rsidRPr="00543EDC" w:rsidRDefault="00CB11CA" w:rsidP="00CB11CA">
      <w:pPr>
        <w:widowControl/>
        <w:autoSpaceDE/>
        <w:adjustRightInd/>
        <w:ind w:left="180"/>
        <w:jc w:val="both"/>
        <w:rPr>
          <w:color w:val="000000"/>
          <w:sz w:val="22"/>
          <w:szCs w:val="22"/>
          <w:lang w:val="en-US"/>
        </w:rPr>
      </w:pPr>
      <w:r w:rsidRPr="00543EDC">
        <w:rPr>
          <w:color w:val="000000"/>
          <w:sz w:val="22"/>
          <w:szCs w:val="22"/>
          <w:lang w:val="en-US"/>
        </w:rPr>
        <w:t>Degree / Title _____________________________</w:t>
      </w:r>
    </w:p>
    <w:p w:rsidR="00CB11CA" w:rsidRPr="00543EDC" w:rsidRDefault="00CB11CA" w:rsidP="00CB11CA">
      <w:pPr>
        <w:widowControl/>
        <w:autoSpaceDE/>
        <w:adjustRightInd/>
        <w:ind w:left="180"/>
        <w:jc w:val="both"/>
        <w:rPr>
          <w:color w:val="000000"/>
          <w:sz w:val="22"/>
          <w:szCs w:val="22"/>
          <w:lang w:val="en-US"/>
        </w:rPr>
      </w:pPr>
      <w:r w:rsidRPr="00543EDC">
        <w:rPr>
          <w:color w:val="000000"/>
          <w:sz w:val="22"/>
          <w:szCs w:val="22"/>
          <w:lang w:val="en-US"/>
        </w:rPr>
        <w:t>Address__________________________________</w:t>
      </w:r>
    </w:p>
    <w:p w:rsidR="00CB11CA" w:rsidRPr="00543EDC" w:rsidRDefault="00CB11CA" w:rsidP="00CB11CA">
      <w:pPr>
        <w:widowControl/>
        <w:autoSpaceDE/>
        <w:adjustRightInd/>
        <w:ind w:left="180"/>
        <w:jc w:val="both"/>
        <w:rPr>
          <w:color w:val="000000"/>
          <w:sz w:val="22"/>
          <w:szCs w:val="22"/>
          <w:lang w:val="en-US"/>
        </w:rPr>
      </w:pPr>
      <w:r w:rsidRPr="00543EDC">
        <w:rPr>
          <w:color w:val="000000"/>
          <w:sz w:val="22"/>
          <w:szCs w:val="22"/>
          <w:lang w:val="en-US"/>
        </w:rPr>
        <w:t>Contact phone.____________________________</w:t>
      </w:r>
    </w:p>
    <w:p w:rsidR="00CB11CA" w:rsidRPr="00543EDC" w:rsidRDefault="00CB11CA" w:rsidP="00CB11CA">
      <w:pPr>
        <w:widowControl/>
        <w:autoSpaceDE/>
        <w:adjustRightInd/>
        <w:ind w:left="180"/>
        <w:jc w:val="both"/>
        <w:rPr>
          <w:color w:val="000000"/>
          <w:sz w:val="22"/>
          <w:szCs w:val="22"/>
          <w:lang w:val="en-US"/>
        </w:rPr>
      </w:pPr>
      <w:r w:rsidRPr="00543EDC">
        <w:rPr>
          <w:color w:val="000000"/>
          <w:sz w:val="22"/>
          <w:szCs w:val="22"/>
          <w:lang w:val="en-US"/>
        </w:rPr>
        <w:t>Fax _____________________________________</w:t>
      </w:r>
    </w:p>
    <w:p w:rsidR="00CB11CA" w:rsidRPr="00543EDC" w:rsidRDefault="00CB11CA" w:rsidP="00CB11CA">
      <w:pPr>
        <w:widowControl/>
        <w:autoSpaceDE/>
        <w:adjustRightInd/>
        <w:ind w:left="180"/>
        <w:jc w:val="both"/>
        <w:rPr>
          <w:color w:val="000000"/>
          <w:sz w:val="22"/>
          <w:szCs w:val="22"/>
          <w:lang w:val="en-US"/>
        </w:rPr>
      </w:pPr>
      <w:r w:rsidRPr="00543EDC">
        <w:rPr>
          <w:color w:val="000000"/>
          <w:sz w:val="22"/>
          <w:szCs w:val="22"/>
          <w:lang w:val="en-US"/>
        </w:rPr>
        <w:t>E-mail __________________________________</w:t>
      </w:r>
    </w:p>
    <w:p w:rsidR="00CB11CA" w:rsidRPr="00543EDC" w:rsidRDefault="00CB11CA" w:rsidP="00CB11CA">
      <w:pPr>
        <w:widowControl/>
        <w:autoSpaceDE/>
        <w:adjustRightInd/>
        <w:ind w:left="180"/>
        <w:jc w:val="both"/>
        <w:rPr>
          <w:color w:val="000000"/>
          <w:sz w:val="22"/>
          <w:szCs w:val="22"/>
          <w:lang w:val="en-US"/>
        </w:rPr>
      </w:pPr>
      <w:r w:rsidRPr="00543EDC">
        <w:rPr>
          <w:color w:val="000000"/>
          <w:sz w:val="22"/>
          <w:szCs w:val="22"/>
          <w:lang w:val="en-US"/>
        </w:rPr>
        <w:t>Payment Receipt Number____________________</w:t>
      </w:r>
    </w:p>
    <w:p w:rsidR="00CB11CA" w:rsidRPr="00543EDC" w:rsidRDefault="00CB11CA" w:rsidP="00CB11CA">
      <w:pPr>
        <w:widowControl/>
        <w:pBdr>
          <w:bottom w:val="single" w:sz="12" w:space="1" w:color="auto"/>
        </w:pBdr>
        <w:autoSpaceDE/>
        <w:adjustRightInd/>
        <w:ind w:left="180"/>
        <w:jc w:val="both"/>
        <w:rPr>
          <w:color w:val="000000"/>
          <w:sz w:val="22"/>
          <w:szCs w:val="22"/>
          <w:lang w:val="en-US"/>
        </w:rPr>
      </w:pPr>
      <w:r w:rsidRPr="00543EDC">
        <w:rPr>
          <w:color w:val="000000"/>
          <w:sz w:val="22"/>
          <w:szCs w:val="22"/>
          <w:lang w:val="en-US"/>
        </w:rPr>
        <w:t>Paper Title _______________________________</w:t>
      </w:r>
    </w:p>
    <w:p w:rsidR="00CB11CA" w:rsidRPr="002B7C9A" w:rsidRDefault="00CB11CA" w:rsidP="00CB11CA">
      <w:pPr>
        <w:widowControl/>
        <w:pBdr>
          <w:bottom w:val="single" w:sz="12" w:space="1" w:color="auto"/>
        </w:pBdr>
        <w:autoSpaceDE/>
        <w:adjustRightInd/>
        <w:ind w:left="180"/>
        <w:jc w:val="both"/>
        <w:rPr>
          <w:color w:val="000000" w:themeColor="text1"/>
          <w:sz w:val="22"/>
          <w:szCs w:val="22"/>
          <w:lang w:val="en-US"/>
        </w:rPr>
      </w:pPr>
    </w:p>
    <w:p w:rsidR="00CB11CA" w:rsidRPr="00CB11CA" w:rsidRDefault="00CB11CA" w:rsidP="00CB11CA">
      <w:pPr>
        <w:widowControl/>
        <w:pBdr>
          <w:bottom w:val="single" w:sz="12" w:space="1" w:color="auto"/>
        </w:pBdr>
        <w:autoSpaceDE/>
        <w:adjustRightInd/>
        <w:ind w:left="180"/>
        <w:jc w:val="both"/>
        <w:rPr>
          <w:color w:val="000000" w:themeColor="text1"/>
          <w:sz w:val="22"/>
          <w:szCs w:val="22"/>
          <w:lang w:val="en-US"/>
        </w:rPr>
      </w:pPr>
      <w:r w:rsidRPr="00CB11CA">
        <w:rPr>
          <w:color w:val="000000" w:themeColor="text1"/>
          <w:sz w:val="22"/>
          <w:szCs w:val="22"/>
          <w:lang w:val="en-US"/>
        </w:rPr>
        <w:t>Form of participation in the conference</w:t>
      </w:r>
    </w:p>
    <w:p w:rsidR="00CB11CA" w:rsidRPr="00CB11CA" w:rsidRDefault="00CB11CA" w:rsidP="00CB11CA">
      <w:pPr>
        <w:widowControl/>
        <w:pBdr>
          <w:bottom w:val="single" w:sz="12" w:space="1" w:color="auto"/>
        </w:pBdr>
        <w:autoSpaceDE/>
        <w:adjustRightInd/>
        <w:ind w:left="180"/>
        <w:jc w:val="both"/>
        <w:rPr>
          <w:color w:val="000000" w:themeColor="text1"/>
          <w:sz w:val="22"/>
          <w:szCs w:val="22"/>
          <w:lang w:val="en-US"/>
        </w:rPr>
      </w:pPr>
      <w:r w:rsidRPr="00CB11CA">
        <w:rPr>
          <w:color w:val="000000" w:themeColor="text1"/>
          <w:sz w:val="22"/>
          <w:szCs w:val="22"/>
          <w:lang w:val="en-US"/>
        </w:rPr>
        <w:t>- full-time (presentation)</w:t>
      </w:r>
    </w:p>
    <w:p w:rsidR="00CB11CA" w:rsidRPr="00CB11CA" w:rsidRDefault="00CB11CA" w:rsidP="00CB11CA">
      <w:pPr>
        <w:widowControl/>
        <w:pBdr>
          <w:bottom w:val="single" w:sz="12" w:space="1" w:color="auto"/>
        </w:pBdr>
        <w:autoSpaceDE/>
        <w:adjustRightInd/>
        <w:ind w:left="180"/>
        <w:jc w:val="both"/>
        <w:rPr>
          <w:color w:val="000000" w:themeColor="text1"/>
          <w:sz w:val="22"/>
          <w:szCs w:val="22"/>
          <w:lang w:val="en-US"/>
        </w:rPr>
      </w:pPr>
      <w:r w:rsidRPr="00CB11CA">
        <w:rPr>
          <w:color w:val="000000" w:themeColor="text1"/>
          <w:sz w:val="22"/>
          <w:szCs w:val="22"/>
          <w:lang w:val="en-US"/>
        </w:rPr>
        <w:t>- full-time (participation without presentation)</w:t>
      </w:r>
    </w:p>
    <w:p w:rsidR="00CB11CA" w:rsidRPr="00CB11CA" w:rsidRDefault="00CB11CA" w:rsidP="00CB11CA">
      <w:pPr>
        <w:widowControl/>
        <w:pBdr>
          <w:bottom w:val="single" w:sz="12" w:space="1" w:color="auto"/>
        </w:pBdr>
        <w:autoSpaceDE/>
        <w:adjustRightInd/>
        <w:ind w:left="180"/>
        <w:jc w:val="both"/>
        <w:rPr>
          <w:color w:val="000000" w:themeColor="text1"/>
          <w:sz w:val="22"/>
          <w:szCs w:val="22"/>
          <w:lang w:val="en-US"/>
        </w:rPr>
      </w:pPr>
      <w:r w:rsidRPr="00CB11CA">
        <w:rPr>
          <w:color w:val="000000" w:themeColor="text1"/>
          <w:sz w:val="22"/>
          <w:szCs w:val="22"/>
          <w:lang w:val="en-US"/>
        </w:rPr>
        <w:t>- remote (presentation)</w:t>
      </w:r>
    </w:p>
    <w:p w:rsidR="009D316F" w:rsidRPr="00CB11CA" w:rsidRDefault="00CB11CA" w:rsidP="00CB11CA">
      <w:pPr>
        <w:widowControl/>
        <w:pBdr>
          <w:bottom w:val="single" w:sz="12" w:space="1" w:color="auto"/>
        </w:pBdr>
        <w:autoSpaceDE/>
        <w:adjustRightInd/>
        <w:ind w:left="180"/>
        <w:jc w:val="both"/>
        <w:rPr>
          <w:color w:val="000000" w:themeColor="text1"/>
          <w:sz w:val="22"/>
          <w:szCs w:val="22"/>
          <w:lang w:val="en-US"/>
        </w:rPr>
      </w:pPr>
      <w:r w:rsidRPr="00CB11CA">
        <w:rPr>
          <w:color w:val="000000" w:themeColor="text1"/>
          <w:sz w:val="22"/>
          <w:szCs w:val="22"/>
          <w:lang w:val="en-US"/>
        </w:rPr>
        <w:t>- correspondence (publication of materials)</w:t>
      </w:r>
    </w:p>
    <w:p w:rsidR="007C64C4" w:rsidRPr="00CB11CA" w:rsidRDefault="007C64C4" w:rsidP="00EB181D">
      <w:pPr>
        <w:widowControl/>
        <w:pBdr>
          <w:bottom w:val="single" w:sz="12" w:space="1" w:color="auto"/>
        </w:pBdr>
        <w:autoSpaceDE/>
        <w:adjustRightInd/>
        <w:ind w:left="180"/>
        <w:jc w:val="both"/>
        <w:rPr>
          <w:color w:val="000000" w:themeColor="text1"/>
          <w:sz w:val="22"/>
          <w:szCs w:val="22"/>
          <w:lang w:val="en-US"/>
        </w:rPr>
      </w:pPr>
    </w:p>
    <w:p w:rsidR="007C64C4" w:rsidRPr="00CB11CA" w:rsidRDefault="007C64C4" w:rsidP="00EB181D">
      <w:pPr>
        <w:widowControl/>
        <w:autoSpaceDE/>
        <w:adjustRightInd/>
        <w:rPr>
          <w:b/>
          <w:i/>
          <w:color w:val="000000" w:themeColor="text1"/>
          <w:sz w:val="22"/>
          <w:szCs w:val="22"/>
          <w:lang w:val="en-US"/>
        </w:rPr>
      </w:pPr>
    </w:p>
    <w:p w:rsidR="00CB11CA" w:rsidRPr="00CB11CA" w:rsidRDefault="00CB11CA" w:rsidP="00CB11CA">
      <w:pPr>
        <w:ind w:firstLine="709"/>
        <w:jc w:val="center"/>
        <w:rPr>
          <w:b/>
          <w:color w:val="000000" w:themeColor="text1"/>
          <w:sz w:val="24"/>
          <w:szCs w:val="24"/>
          <w:lang w:val="en-US"/>
        </w:rPr>
      </w:pPr>
      <w:r w:rsidRPr="00CB11CA">
        <w:rPr>
          <w:b/>
          <w:color w:val="000000" w:themeColor="text1"/>
          <w:sz w:val="24"/>
          <w:szCs w:val="24"/>
          <w:lang w:val="en-US"/>
        </w:rPr>
        <w:t>Submission deadline:</w:t>
      </w:r>
    </w:p>
    <w:p w:rsidR="00C246EE" w:rsidRPr="002B7C9A" w:rsidRDefault="00CB11CA" w:rsidP="00CB11CA">
      <w:pPr>
        <w:ind w:firstLine="709"/>
        <w:jc w:val="center"/>
        <w:rPr>
          <w:b/>
          <w:color w:val="000000" w:themeColor="text1"/>
          <w:sz w:val="24"/>
          <w:szCs w:val="24"/>
          <w:lang w:val="en-US"/>
        </w:rPr>
      </w:pPr>
      <w:r w:rsidRPr="002B7C9A">
        <w:rPr>
          <w:b/>
          <w:color w:val="000000" w:themeColor="text1"/>
          <w:sz w:val="24"/>
          <w:szCs w:val="24"/>
          <w:lang w:val="en-US"/>
        </w:rPr>
        <w:t>March 27, 2023</w:t>
      </w:r>
    </w:p>
    <w:p w:rsidR="00FD05B8" w:rsidRPr="002B7C9A" w:rsidRDefault="00FD05B8" w:rsidP="00EB181D">
      <w:pPr>
        <w:widowControl/>
        <w:autoSpaceDE/>
        <w:adjustRightInd/>
        <w:jc w:val="center"/>
        <w:rPr>
          <w:b/>
          <w:i/>
          <w:color w:val="000000" w:themeColor="text1"/>
          <w:sz w:val="22"/>
          <w:szCs w:val="22"/>
          <w:lang w:val="en-US"/>
        </w:rPr>
      </w:pPr>
    </w:p>
    <w:p w:rsidR="00CB11CA" w:rsidRPr="002B7C9A" w:rsidRDefault="00CB11CA" w:rsidP="00EB181D">
      <w:pPr>
        <w:widowControl/>
        <w:autoSpaceDE/>
        <w:adjustRightInd/>
        <w:jc w:val="center"/>
        <w:rPr>
          <w:b/>
          <w:i/>
          <w:color w:val="000000" w:themeColor="text1"/>
          <w:sz w:val="22"/>
          <w:szCs w:val="22"/>
          <w:lang w:val="en-US"/>
        </w:rPr>
      </w:pPr>
    </w:p>
    <w:p w:rsidR="006A77A6" w:rsidRPr="002B7C9A" w:rsidRDefault="006A77A6" w:rsidP="00EB181D">
      <w:pPr>
        <w:widowControl/>
        <w:autoSpaceDE/>
        <w:adjustRightInd/>
        <w:jc w:val="center"/>
        <w:rPr>
          <w:b/>
          <w:i/>
          <w:color w:val="000000" w:themeColor="text1"/>
          <w:sz w:val="22"/>
          <w:szCs w:val="22"/>
          <w:lang w:val="en-US"/>
        </w:rPr>
      </w:pPr>
    </w:p>
    <w:p w:rsidR="008F5AEE" w:rsidRPr="002B7C9A" w:rsidRDefault="008F5AEE" w:rsidP="00EB181D">
      <w:pPr>
        <w:widowControl/>
        <w:autoSpaceDE/>
        <w:adjustRightInd/>
        <w:jc w:val="center"/>
        <w:rPr>
          <w:b/>
          <w:i/>
          <w:color w:val="000000" w:themeColor="text1"/>
          <w:sz w:val="22"/>
          <w:szCs w:val="22"/>
          <w:lang w:val="en-US"/>
        </w:rPr>
      </w:pPr>
    </w:p>
    <w:p w:rsidR="00AD30BC" w:rsidRPr="002B7C9A" w:rsidRDefault="00CB11CA" w:rsidP="00CB11CA">
      <w:pPr>
        <w:widowControl/>
        <w:autoSpaceDE/>
        <w:adjustRightInd/>
        <w:jc w:val="center"/>
        <w:rPr>
          <w:b/>
          <w:caps/>
          <w:color w:val="000000" w:themeColor="text1"/>
          <w:sz w:val="22"/>
          <w:szCs w:val="22"/>
          <w:lang w:val="en-US"/>
        </w:rPr>
      </w:pPr>
      <w:r w:rsidRPr="002B7C9A">
        <w:rPr>
          <w:b/>
          <w:caps/>
          <w:color w:val="000000" w:themeColor="text1"/>
          <w:sz w:val="22"/>
          <w:szCs w:val="22"/>
          <w:lang w:val="en-US"/>
        </w:rPr>
        <w:t>INSTRUCTIONS FOR AUTHORS:</w:t>
      </w:r>
    </w:p>
    <w:p w:rsidR="00CB11CA" w:rsidRPr="002B7C9A" w:rsidRDefault="00CB11CA" w:rsidP="00EB181D">
      <w:pPr>
        <w:widowControl/>
        <w:autoSpaceDE/>
        <w:adjustRightInd/>
        <w:rPr>
          <w:b/>
          <w:caps/>
          <w:color w:val="000000" w:themeColor="text1"/>
          <w:sz w:val="18"/>
          <w:szCs w:val="22"/>
          <w:lang w:val="en-US"/>
        </w:rPr>
      </w:pPr>
    </w:p>
    <w:p w:rsidR="00AD30BC" w:rsidRPr="00A57325" w:rsidRDefault="00CB11CA" w:rsidP="00EB181D">
      <w:pPr>
        <w:widowControl/>
        <w:autoSpaceDE/>
        <w:adjustRightInd/>
        <w:ind w:firstLine="284"/>
        <w:jc w:val="both"/>
        <w:rPr>
          <w:color w:val="000000" w:themeColor="text1"/>
          <w:sz w:val="22"/>
          <w:szCs w:val="22"/>
          <w:u w:val="single"/>
          <w:lang w:val="en-US"/>
        </w:rPr>
      </w:pPr>
      <w:r w:rsidRPr="00A57325">
        <w:rPr>
          <w:b/>
          <w:color w:val="000000" w:themeColor="text1"/>
          <w:sz w:val="22"/>
          <w:szCs w:val="22"/>
          <w:u w:val="single"/>
          <w:lang w:val="en-US"/>
        </w:rPr>
        <w:t xml:space="preserve">Structure of the paper (up to 3 pages): </w:t>
      </w:r>
      <w:r w:rsidRPr="00A57325">
        <w:rPr>
          <w:color w:val="000000" w:themeColor="text1"/>
          <w:sz w:val="22"/>
          <w:szCs w:val="22"/>
          <w:lang w:val="en-US"/>
        </w:rPr>
        <w:t>title, abstract, keywords, introduction, main part, conclusions, list of references.</w:t>
      </w:r>
    </w:p>
    <w:p w:rsidR="00CB11CA" w:rsidRPr="00A57325" w:rsidRDefault="00CB11CA" w:rsidP="00EB181D">
      <w:pPr>
        <w:widowControl/>
        <w:autoSpaceDE/>
        <w:adjustRightInd/>
        <w:ind w:firstLine="284"/>
        <w:jc w:val="both"/>
        <w:rPr>
          <w:color w:val="000000" w:themeColor="text1"/>
          <w:sz w:val="16"/>
          <w:szCs w:val="22"/>
          <w:lang w:val="en-US"/>
        </w:rPr>
      </w:pPr>
    </w:p>
    <w:p w:rsidR="00576272" w:rsidRPr="002B7C9A" w:rsidRDefault="00CB11CA" w:rsidP="00EB181D">
      <w:pPr>
        <w:widowControl/>
        <w:autoSpaceDE/>
        <w:adjustRightInd/>
        <w:ind w:firstLine="284"/>
        <w:jc w:val="both"/>
        <w:rPr>
          <w:b/>
          <w:color w:val="000000" w:themeColor="text1"/>
          <w:sz w:val="22"/>
          <w:szCs w:val="22"/>
          <w:u w:val="single"/>
          <w:lang w:val="en-US"/>
        </w:rPr>
      </w:pPr>
      <w:r w:rsidRPr="00A57325">
        <w:rPr>
          <w:b/>
          <w:color w:val="000000" w:themeColor="text1"/>
          <w:sz w:val="22"/>
          <w:szCs w:val="22"/>
          <w:u w:val="single"/>
          <w:lang w:val="en-US"/>
        </w:rPr>
        <w:t>Paper title:</w:t>
      </w:r>
      <w:r w:rsidRPr="00A57325">
        <w:rPr>
          <w:b/>
          <w:color w:val="000000" w:themeColor="text1"/>
          <w:sz w:val="22"/>
          <w:szCs w:val="22"/>
          <w:lang w:val="en-US"/>
        </w:rPr>
        <w:t xml:space="preserve"> </w:t>
      </w:r>
      <w:r w:rsidRPr="00A57325">
        <w:rPr>
          <w:color w:val="000000" w:themeColor="text1"/>
          <w:sz w:val="22"/>
          <w:szCs w:val="22"/>
          <w:lang w:val="en-US"/>
        </w:rPr>
        <w:t>paper title should be centered, maximum two lines, in CAPITAL LETTERS, size 14 Times New Roman (bold).</w:t>
      </w:r>
    </w:p>
    <w:p w:rsidR="00CB11CA" w:rsidRPr="002B7C9A" w:rsidRDefault="00CB11CA" w:rsidP="00EB181D">
      <w:pPr>
        <w:widowControl/>
        <w:autoSpaceDE/>
        <w:adjustRightInd/>
        <w:ind w:firstLine="284"/>
        <w:jc w:val="both"/>
        <w:rPr>
          <w:color w:val="000000" w:themeColor="text1"/>
          <w:sz w:val="16"/>
          <w:szCs w:val="22"/>
          <w:lang w:val="en-US"/>
        </w:rPr>
      </w:pPr>
    </w:p>
    <w:p w:rsidR="00CB11CA" w:rsidRPr="002B7C9A" w:rsidRDefault="00CB11CA" w:rsidP="00EB181D">
      <w:pPr>
        <w:widowControl/>
        <w:autoSpaceDE/>
        <w:adjustRightInd/>
        <w:ind w:firstLine="284"/>
        <w:jc w:val="both"/>
        <w:rPr>
          <w:b/>
          <w:color w:val="000000" w:themeColor="text1"/>
          <w:sz w:val="22"/>
          <w:szCs w:val="22"/>
          <w:u w:val="single"/>
          <w:lang w:val="en-US"/>
        </w:rPr>
      </w:pPr>
      <w:r w:rsidRPr="00A57325">
        <w:rPr>
          <w:b/>
          <w:color w:val="000000" w:themeColor="text1"/>
          <w:sz w:val="22"/>
          <w:szCs w:val="22"/>
          <w:u w:val="single"/>
          <w:lang w:val="en-US"/>
        </w:rPr>
        <w:t xml:space="preserve">Authors’ data: </w:t>
      </w:r>
      <w:r w:rsidRPr="00A57325">
        <w:rPr>
          <w:color w:val="000000" w:themeColor="text1"/>
          <w:sz w:val="22"/>
          <w:szCs w:val="22"/>
          <w:lang w:val="en-US"/>
        </w:rPr>
        <w:t>names of the authors should be written under title, with 2 lines space, size 14, Times New Roman. In a footnote should specify the author's full name and surname, title, scientific vocation, name and address of the in-</w:t>
      </w:r>
      <w:proofErr w:type="spellStart"/>
      <w:r w:rsidRPr="00A57325">
        <w:rPr>
          <w:color w:val="000000" w:themeColor="text1"/>
          <w:sz w:val="22"/>
          <w:szCs w:val="22"/>
          <w:lang w:val="en-US"/>
        </w:rPr>
        <w:t>stitution</w:t>
      </w:r>
      <w:proofErr w:type="spellEnd"/>
      <w:r w:rsidRPr="00A57325">
        <w:rPr>
          <w:color w:val="000000" w:themeColor="text1"/>
          <w:sz w:val="22"/>
          <w:szCs w:val="22"/>
          <w:lang w:val="en-US"/>
        </w:rPr>
        <w:t xml:space="preserve"> she/he comes from, telephone number and e-mail address</w:t>
      </w:r>
    </w:p>
    <w:p w:rsidR="00CB11CA" w:rsidRPr="002B7C9A" w:rsidRDefault="00CB11CA" w:rsidP="00EB181D">
      <w:pPr>
        <w:widowControl/>
        <w:autoSpaceDE/>
        <w:adjustRightInd/>
        <w:ind w:firstLine="284"/>
        <w:jc w:val="both"/>
        <w:rPr>
          <w:b/>
          <w:color w:val="000000" w:themeColor="text1"/>
          <w:sz w:val="16"/>
          <w:szCs w:val="22"/>
          <w:u w:val="single"/>
          <w:lang w:val="en-US"/>
        </w:rPr>
      </w:pPr>
    </w:p>
    <w:p w:rsidR="00AD30BC" w:rsidRPr="002B7C9A" w:rsidRDefault="00CB11CA" w:rsidP="00CB11CA">
      <w:pPr>
        <w:widowControl/>
        <w:autoSpaceDE/>
        <w:adjustRightInd/>
        <w:ind w:firstLine="284"/>
        <w:jc w:val="both"/>
        <w:rPr>
          <w:b/>
          <w:color w:val="000000" w:themeColor="text1"/>
          <w:sz w:val="22"/>
          <w:szCs w:val="22"/>
          <w:u w:val="single"/>
          <w:lang w:val="en-US"/>
        </w:rPr>
      </w:pPr>
      <w:r w:rsidRPr="00A57325">
        <w:rPr>
          <w:b/>
          <w:color w:val="000000" w:themeColor="text1"/>
          <w:sz w:val="22"/>
          <w:szCs w:val="22"/>
          <w:u w:val="single"/>
          <w:lang w:val="en-US"/>
        </w:rPr>
        <w:t xml:space="preserve">Abstract </w:t>
      </w:r>
      <w:r w:rsidRPr="00A57325">
        <w:rPr>
          <w:color w:val="000000" w:themeColor="text1"/>
          <w:sz w:val="22"/>
          <w:szCs w:val="22"/>
          <w:lang w:val="en-US"/>
        </w:rPr>
        <w:t>should include a description of the main topic, the problem of the scientific article, the purpose of the work and its results. The abstract should indicate what is new in the article in comparison with other related articles on the topic and purpose.</w:t>
      </w:r>
    </w:p>
    <w:p w:rsidR="00CB11CA" w:rsidRPr="002B7C9A" w:rsidRDefault="00CB11CA" w:rsidP="00EB181D">
      <w:pPr>
        <w:widowControl/>
        <w:autoSpaceDE/>
        <w:adjustRightInd/>
        <w:ind w:firstLine="284"/>
        <w:jc w:val="both"/>
        <w:rPr>
          <w:color w:val="000000" w:themeColor="text1"/>
          <w:sz w:val="16"/>
          <w:szCs w:val="22"/>
          <w:lang w:val="en-US"/>
        </w:rPr>
      </w:pPr>
    </w:p>
    <w:p w:rsidR="00AD30BC" w:rsidRPr="00A57325" w:rsidRDefault="00CB11CA" w:rsidP="00EB181D">
      <w:pPr>
        <w:widowControl/>
        <w:autoSpaceDE/>
        <w:adjustRightInd/>
        <w:ind w:firstLine="284"/>
        <w:jc w:val="both"/>
        <w:rPr>
          <w:color w:val="000000" w:themeColor="text1"/>
          <w:sz w:val="22"/>
          <w:szCs w:val="22"/>
          <w:lang w:val="en-US"/>
        </w:rPr>
      </w:pPr>
      <w:r w:rsidRPr="00A57325">
        <w:rPr>
          <w:b/>
          <w:color w:val="000000" w:themeColor="text1"/>
          <w:sz w:val="22"/>
          <w:szCs w:val="22"/>
          <w:u w:val="single"/>
          <w:lang w:val="en-US"/>
        </w:rPr>
        <w:t xml:space="preserve">Text: </w:t>
      </w:r>
      <w:r w:rsidRPr="00A57325">
        <w:rPr>
          <w:color w:val="000000" w:themeColor="text1"/>
          <w:sz w:val="22"/>
          <w:szCs w:val="22"/>
          <w:lang w:val="en-US"/>
        </w:rPr>
        <w:t>14 point font, Times New Roman. single line spacing, Margins: 2.5 cm top, 1.5 cm bottom, 2 cm left, 2 cm right</w:t>
      </w:r>
      <w:r w:rsidR="00992C03" w:rsidRPr="00A57325">
        <w:rPr>
          <w:color w:val="000000" w:themeColor="text1"/>
          <w:sz w:val="22"/>
          <w:szCs w:val="22"/>
          <w:lang w:val="en-US"/>
        </w:rPr>
        <w:t>.</w:t>
      </w:r>
    </w:p>
    <w:p w:rsidR="00AD30BC" w:rsidRPr="00A57325" w:rsidRDefault="00AD30BC" w:rsidP="00EB181D">
      <w:pPr>
        <w:widowControl/>
        <w:autoSpaceDE/>
        <w:adjustRightInd/>
        <w:jc w:val="both"/>
        <w:rPr>
          <w:color w:val="000000" w:themeColor="text1"/>
          <w:sz w:val="16"/>
          <w:szCs w:val="22"/>
          <w:lang w:val="en-US"/>
        </w:rPr>
      </w:pPr>
    </w:p>
    <w:p w:rsidR="00DE0CE8" w:rsidRPr="00A57325" w:rsidRDefault="00CB11CA" w:rsidP="00EB181D">
      <w:pPr>
        <w:widowControl/>
        <w:tabs>
          <w:tab w:val="num" w:pos="540"/>
        </w:tabs>
        <w:autoSpaceDE/>
        <w:adjustRightInd/>
        <w:ind w:firstLine="284"/>
        <w:jc w:val="both"/>
        <w:rPr>
          <w:sz w:val="24"/>
          <w:szCs w:val="24"/>
          <w:lang w:val="en-US"/>
        </w:rPr>
      </w:pPr>
      <w:r w:rsidRPr="00A57325">
        <w:rPr>
          <w:b/>
          <w:sz w:val="24"/>
          <w:szCs w:val="24"/>
          <w:u w:val="single"/>
          <w:lang w:val="en-US"/>
        </w:rPr>
        <w:t>References:</w:t>
      </w:r>
      <w:r w:rsidRPr="00A57325">
        <w:rPr>
          <w:sz w:val="24"/>
          <w:szCs w:val="24"/>
          <w:lang w:val="en-US"/>
        </w:rPr>
        <w:t xml:space="preserve"> have to be at the end of the paper. Bibliographic unit should contain: surname and name of the author (co-author), year of edition, paper title, editor, publishing place and quoted pages from-to. Bibliographic units should match to alphabet queue of authors' surname or title of the journal and publications</w:t>
      </w:r>
    </w:p>
    <w:p w:rsidR="00CB11CA" w:rsidRPr="00A57325" w:rsidRDefault="00CB11CA" w:rsidP="00EB181D">
      <w:pPr>
        <w:widowControl/>
        <w:tabs>
          <w:tab w:val="num" w:pos="540"/>
        </w:tabs>
        <w:autoSpaceDE/>
        <w:adjustRightInd/>
        <w:ind w:firstLine="284"/>
        <w:jc w:val="both"/>
        <w:rPr>
          <w:color w:val="000000" w:themeColor="text1"/>
          <w:sz w:val="18"/>
          <w:szCs w:val="22"/>
          <w:lang w:val="en-US"/>
        </w:rPr>
      </w:pPr>
    </w:p>
    <w:p w:rsidR="00A57325" w:rsidRPr="00A57325" w:rsidRDefault="00CB11CA" w:rsidP="00A57325">
      <w:pPr>
        <w:widowControl/>
        <w:tabs>
          <w:tab w:val="num" w:pos="540"/>
        </w:tabs>
        <w:autoSpaceDE/>
        <w:adjustRightInd/>
        <w:ind w:firstLine="284"/>
        <w:jc w:val="both"/>
        <w:rPr>
          <w:sz w:val="24"/>
          <w:szCs w:val="24"/>
          <w:lang w:val="en-US"/>
        </w:rPr>
      </w:pPr>
      <w:r w:rsidRPr="00A57325">
        <w:rPr>
          <w:sz w:val="24"/>
          <w:szCs w:val="24"/>
          <w:lang w:val="en-US"/>
        </w:rPr>
        <w:t>The materials of the conference will be published before the conference in the electronic collection of proceedings, posted in the electronic library (www.elibrary.ru) and registered in the RSCI database.</w:t>
      </w:r>
    </w:p>
    <w:p w:rsidR="002E69C1" w:rsidRPr="00A57325" w:rsidRDefault="00CB11CA" w:rsidP="00A57325">
      <w:pPr>
        <w:widowControl/>
        <w:tabs>
          <w:tab w:val="num" w:pos="540"/>
        </w:tabs>
        <w:autoSpaceDE/>
        <w:adjustRightInd/>
        <w:ind w:firstLine="284"/>
        <w:jc w:val="both"/>
        <w:rPr>
          <w:sz w:val="24"/>
          <w:szCs w:val="24"/>
          <w:lang w:val="en-US"/>
        </w:rPr>
      </w:pPr>
      <w:r w:rsidRPr="00A57325">
        <w:rPr>
          <w:sz w:val="24"/>
          <w:szCs w:val="24"/>
          <w:lang w:val="en-US"/>
        </w:rPr>
        <w:t>Materials with text originality of at least 70% are accepted for publication.</w:t>
      </w:r>
    </w:p>
    <w:p w:rsidR="00A57325" w:rsidRDefault="00A57325" w:rsidP="00EB181D">
      <w:pPr>
        <w:widowControl/>
        <w:autoSpaceDE/>
        <w:adjustRightInd/>
        <w:jc w:val="center"/>
        <w:rPr>
          <w:b/>
          <w:color w:val="000000" w:themeColor="text1"/>
          <w:sz w:val="22"/>
          <w:szCs w:val="22"/>
          <w:lang w:val="en-US"/>
        </w:rPr>
      </w:pPr>
      <w:r w:rsidRPr="005605B4">
        <w:rPr>
          <w:noProof/>
          <w:color w:val="000000" w:themeColor="text1"/>
          <w:sz w:val="22"/>
          <w:szCs w:val="22"/>
        </w:rPr>
        <w:drawing>
          <wp:anchor distT="0" distB="0" distL="114300" distR="114300" simplePos="0" relativeHeight="251689472" behindDoc="0" locked="0" layoutInCell="1" allowOverlap="1" wp14:anchorId="6D4328E8" wp14:editId="44854DAF">
            <wp:simplePos x="0" y="0"/>
            <wp:positionH relativeFrom="column">
              <wp:posOffset>1300480</wp:posOffset>
            </wp:positionH>
            <wp:positionV relativeFrom="paragraph">
              <wp:posOffset>-432435</wp:posOffset>
            </wp:positionV>
            <wp:extent cx="682625" cy="682625"/>
            <wp:effectExtent l="0" t="0" r="3175" b="3175"/>
            <wp:wrapNone/>
            <wp:docPr id="1" name="Рисунок 1" descr="http://www.stgau.ru/bitrix/templates/stgau_v2/images/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gau.ru/bitrix/templates/stgau_v2/images/logo-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2625" cy="682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7325" w:rsidRDefault="00A57325" w:rsidP="00EB181D">
      <w:pPr>
        <w:widowControl/>
        <w:autoSpaceDE/>
        <w:adjustRightInd/>
        <w:jc w:val="center"/>
        <w:rPr>
          <w:b/>
          <w:color w:val="000000" w:themeColor="text1"/>
          <w:sz w:val="22"/>
          <w:szCs w:val="22"/>
          <w:lang w:val="en-US"/>
        </w:rPr>
      </w:pPr>
    </w:p>
    <w:p w:rsidR="00A57325" w:rsidRPr="002B7C9A" w:rsidRDefault="00A57325" w:rsidP="00A57325">
      <w:pPr>
        <w:widowControl/>
        <w:autoSpaceDE/>
        <w:adjustRightInd/>
        <w:jc w:val="center"/>
        <w:rPr>
          <w:b/>
          <w:color w:val="000000" w:themeColor="text1"/>
          <w:sz w:val="22"/>
          <w:szCs w:val="22"/>
          <w:lang w:val="en-US"/>
        </w:rPr>
      </w:pPr>
      <w:r w:rsidRPr="002B7C9A">
        <w:rPr>
          <w:b/>
          <w:color w:val="000000" w:themeColor="text1"/>
          <w:sz w:val="22"/>
          <w:szCs w:val="22"/>
          <w:lang w:val="en-US"/>
        </w:rPr>
        <w:t xml:space="preserve">STAVROPOL STATE </w:t>
      </w:r>
    </w:p>
    <w:p w:rsidR="00AD30BC" w:rsidRDefault="00A57325" w:rsidP="00A57325">
      <w:pPr>
        <w:widowControl/>
        <w:autoSpaceDE/>
        <w:adjustRightInd/>
        <w:jc w:val="center"/>
        <w:rPr>
          <w:b/>
          <w:color w:val="000000" w:themeColor="text1"/>
          <w:sz w:val="22"/>
          <w:szCs w:val="22"/>
          <w:lang w:val="en-US"/>
        </w:rPr>
      </w:pPr>
      <w:r w:rsidRPr="002B7C9A">
        <w:rPr>
          <w:b/>
          <w:color w:val="000000" w:themeColor="text1"/>
          <w:sz w:val="22"/>
          <w:szCs w:val="22"/>
          <w:lang w:val="en-US"/>
        </w:rPr>
        <w:t>AGRARIAN UNIVERSITY</w:t>
      </w:r>
    </w:p>
    <w:p w:rsidR="00A57325" w:rsidRPr="00A57325" w:rsidRDefault="00A57325" w:rsidP="00A57325">
      <w:pPr>
        <w:widowControl/>
        <w:autoSpaceDE/>
        <w:adjustRightInd/>
        <w:jc w:val="center"/>
        <w:rPr>
          <w:b/>
          <w:color w:val="000000" w:themeColor="text1"/>
          <w:sz w:val="22"/>
          <w:szCs w:val="22"/>
          <w:lang w:val="en-US"/>
        </w:rPr>
      </w:pPr>
    </w:p>
    <w:p w:rsidR="00A57325" w:rsidRPr="00543EDC" w:rsidRDefault="00A57325" w:rsidP="00A57325">
      <w:pPr>
        <w:widowControl/>
        <w:autoSpaceDE/>
        <w:adjustRightInd/>
        <w:jc w:val="center"/>
        <w:rPr>
          <w:b/>
          <w:color w:val="000000"/>
          <w:lang w:val="en-US"/>
        </w:rPr>
      </w:pPr>
      <w:r w:rsidRPr="00543EDC">
        <w:rPr>
          <w:b/>
          <w:color w:val="000000"/>
          <w:lang w:val="en-US"/>
        </w:rPr>
        <w:t xml:space="preserve">FACULTY </w:t>
      </w:r>
    </w:p>
    <w:p w:rsidR="00A57325" w:rsidRPr="00543EDC" w:rsidRDefault="00A57325" w:rsidP="00A57325">
      <w:pPr>
        <w:widowControl/>
        <w:autoSpaceDE/>
        <w:adjustRightInd/>
        <w:jc w:val="center"/>
        <w:rPr>
          <w:b/>
          <w:color w:val="000000"/>
          <w:lang w:val="en-US"/>
        </w:rPr>
      </w:pPr>
      <w:r w:rsidRPr="00543EDC">
        <w:rPr>
          <w:b/>
          <w:color w:val="000000"/>
          <w:lang w:val="en-US"/>
        </w:rPr>
        <w:t xml:space="preserve">OF SOCIAL AND CULTURAL SERVICE </w:t>
      </w:r>
    </w:p>
    <w:p w:rsidR="00A57325" w:rsidRDefault="00A57325" w:rsidP="00A57325">
      <w:pPr>
        <w:widowControl/>
        <w:autoSpaceDE/>
        <w:adjustRightInd/>
        <w:jc w:val="center"/>
        <w:rPr>
          <w:b/>
          <w:color w:val="000000"/>
          <w:lang w:val="en-US"/>
        </w:rPr>
      </w:pPr>
      <w:r w:rsidRPr="00543EDC">
        <w:rPr>
          <w:b/>
          <w:color w:val="000000"/>
          <w:lang w:val="en-US"/>
        </w:rPr>
        <w:t xml:space="preserve">AND TOURISM </w:t>
      </w:r>
    </w:p>
    <w:p w:rsidR="00466721" w:rsidRPr="002B7C9A" w:rsidRDefault="00A57325" w:rsidP="00A57325">
      <w:pPr>
        <w:widowControl/>
        <w:autoSpaceDE/>
        <w:adjustRightInd/>
        <w:jc w:val="center"/>
        <w:rPr>
          <w:b/>
          <w:color w:val="000000" w:themeColor="text1"/>
          <w:sz w:val="22"/>
          <w:szCs w:val="22"/>
          <w:lang w:val="en-US"/>
        </w:rPr>
      </w:pPr>
      <w:r w:rsidRPr="005605B4">
        <w:rPr>
          <w:noProof/>
          <w:color w:val="000000" w:themeColor="text1"/>
          <w:sz w:val="22"/>
          <w:szCs w:val="22"/>
        </w:rPr>
        <w:drawing>
          <wp:anchor distT="0" distB="0" distL="114300" distR="114300" simplePos="0" relativeHeight="251670016" behindDoc="0" locked="0" layoutInCell="1" allowOverlap="1" wp14:anchorId="4720A202" wp14:editId="49F40091">
            <wp:simplePos x="0" y="0"/>
            <wp:positionH relativeFrom="column">
              <wp:posOffset>2085340</wp:posOffset>
            </wp:positionH>
            <wp:positionV relativeFrom="paragraph">
              <wp:posOffset>119906</wp:posOffset>
            </wp:positionV>
            <wp:extent cx="571500" cy="652780"/>
            <wp:effectExtent l="0" t="0" r="0" b="0"/>
            <wp:wrapNone/>
            <wp:docPr id="42" name="Рисунок 42" descr="https://euagenda.eu/upload/organisers/3978_4ee751e9dc1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euagenda.eu/upload/organisers/3978_4ee751e9dc1c8.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1500" cy="652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05B4">
        <w:rPr>
          <w:noProof/>
          <w:color w:val="000000" w:themeColor="text1"/>
          <w:sz w:val="22"/>
          <w:szCs w:val="22"/>
        </w:rPr>
        <w:drawing>
          <wp:anchor distT="0" distB="0" distL="114300" distR="114300" simplePos="0" relativeHeight="251645440" behindDoc="0" locked="0" layoutInCell="1" allowOverlap="1" wp14:anchorId="4542A3F5" wp14:editId="2898C78C">
            <wp:simplePos x="0" y="0"/>
            <wp:positionH relativeFrom="column">
              <wp:posOffset>1110615</wp:posOffset>
            </wp:positionH>
            <wp:positionV relativeFrom="paragraph">
              <wp:posOffset>126891</wp:posOffset>
            </wp:positionV>
            <wp:extent cx="678180" cy="676275"/>
            <wp:effectExtent l="0" t="0" r="7620" b="9525"/>
            <wp:wrapNone/>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818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05B4">
        <w:rPr>
          <w:b/>
          <w:noProof/>
          <w:color w:val="000000" w:themeColor="text1"/>
          <w:sz w:val="22"/>
          <w:szCs w:val="22"/>
        </w:rPr>
        <w:drawing>
          <wp:anchor distT="0" distB="0" distL="114300" distR="114300" simplePos="0" relativeHeight="251638272" behindDoc="0" locked="0" layoutInCell="1" allowOverlap="1" wp14:anchorId="082BFBA9" wp14:editId="1A6245E8">
            <wp:simplePos x="0" y="0"/>
            <wp:positionH relativeFrom="column">
              <wp:posOffset>70485</wp:posOffset>
            </wp:positionH>
            <wp:positionV relativeFrom="paragraph">
              <wp:posOffset>96608</wp:posOffset>
            </wp:positionV>
            <wp:extent cx="823595" cy="756920"/>
            <wp:effectExtent l="0" t="0" r="0" b="5080"/>
            <wp:wrapNone/>
            <wp:docPr id="43" name="Picture 3" descr="\\192.168.1.102\деканаты\Социально-культурный сервис и туризм\Кульчицкая Анастасия\лого факультет 2 копия.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168.1.102\деканаты\Социально-культурный сервис и туризм\Кульчицкая Анастасия\лого факультет 2 копия.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3595" cy="756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30BC" w:rsidRPr="002B7C9A" w:rsidRDefault="00AD30BC" w:rsidP="00EB181D">
      <w:pPr>
        <w:widowControl/>
        <w:autoSpaceDE/>
        <w:adjustRightInd/>
        <w:jc w:val="center"/>
        <w:rPr>
          <w:b/>
          <w:color w:val="000000" w:themeColor="text1"/>
          <w:sz w:val="22"/>
          <w:szCs w:val="22"/>
          <w:lang w:val="en-US"/>
        </w:rPr>
      </w:pPr>
    </w:p>
    <w:p w:rsidR="00AD30BC" w:rsidRPr="002B7C9A" w:rsidRDefault="00AD30BC" w:rsidP="00EB181D">
      <w:pPr>
        <w:widowControl/>
        <w:autoSpaceDE/>
        <w:adjustRightInd/>
        <w:jc w:val="center"/>
        <w:rPr>
          <w:b/>
          <w:color w:val="000000" w:themeColor="text1"/>
          <w:sz w:val="22"/>
          <w:szCs w:val="22"/>
          <w:lang w:val="en-US"/>
        </w:rPr>
      </w:pPr>
    </w:p>
    <w:p w:rsidR="00AD30BC" w:rsidRPr="002B7C9A" w:rsidRDefault="00AD30BC" w:rsidP="00EB181D">
      <w:pPr>
        <w:pStyle w:val="31"/>
        <w:rPr>
          <w:b/>
          <w:bCs/>
          <w:color w:val="000000" w:themeColor="text1"/>
          <w:sz w:val="22"/>
          <w:szCs w:val="22"/>
          <w:lang w:val="en-US"/>
        </w:rPr>
      </w:pPr>
    </w:p>
    <w:p w:rsidR="00AD30BC" w:rsidRPr="002B7C9A" w:rsidRDefault="00AD30BC" w:rsidP="00EB181D">
      <w:pPr>
        <w:widowControl/>
        <w:autoSpaceDE/>
        <w:adjustRightInd/>
        <w:jc w:val="center"/>
        <w:rPr>
          <w:color w:val="000000" w:themeColor="text1"/>
          <w:sz w:val="22"/>
          <w:szCs w:val="22"/>
          <w:lang w:val="en-US"/>
        </w:rPr>
      </w:pPr>
    </w:p>
    <w:p w:rsidR="00AD30BC" w:rsidRPr="002B7C9A" w:rsidRDefault="00A57325" w:rsidP="00EB181D">
      <w:pPr>
        <w:widowControl/>
        <w:autoSpaceDE/>
        <w:adjustRightInd/>
        <w:jc w:val="center"/>
        <w:rPr>
          <w:color w:val="000000" w:themeColor="text1"/>
          <w:sz w:val="22"/>
          <w:szCs w:val="22"/>
          <w:lang w:val="en-US"/>
        </w:rPr>
      </w:pPr>
      <w:r w:rsidRPr="005605B4">
        <w:rPr>
          <w:noProof/>
          <w:color w:val="000000" w:themeColor="text1"/>
          <w:sz w:val="22"/>
          <w:szCs w:val="22"/>
        </w:rPr>
        <w:drawing>
          <wp:anchor distT="0" distB="0" distL="114300" distR="114300" simplePos="0" relativeHeight="251687424" behindDoc="0" locked="0" layoutInCell="1" allowOverlap="1" wp14:anchorId="680B9891" wp14:editId="1FE8CFAA">
            <wp:simplePos x="0" y="0"/>
            <wp:positionH relativeFrom="column">
              <wp:posOffset>2233930</wp:posOffset>
            </wp:positionH>
            <wp:positionV relativeFrom="paragraph">
              <wp:posOffset>141605</wp:posOffset>
            </wp:positionV>
            <wp:extent cx="571500" cy="571500"/>
            <wp:effectExtent l="0" t="0" r="0" b="0"/>
            <wp:wrapNone/>
            <wp:docPr id="40" name="Рисунок 40" descr="http://agroorganicb2b.talkb2b.net/thumbs/Member/Image/2015_09/122z122_logo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agroorganicb2b.talkb2b.net/thumbs/Member/Image/2015_09/122z122_logo_eng.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05B4">
        <w:rPr>
          <w:noProof/>
          <w:color w:val="000000" w:themeColor="text1"/>
          <w:sz w:val="22"/>
          <w:szCs w:val="22"/>
        </w:rPr>
        <w:drawing>
          <wp:anchor distT="0" distB="0" distL="114300" distR="114300" simplePos="0" relativeHeight="251652608" behindDoc="0" locked="0" layoutInCell="1" allowOverlap="1" wp14:anchorId="2A0159FD" wp14:editId="10E61934">
            <wp:simplePos x="0" y="0"/>
            <wp:positionH relativeFrom="column">
              <wp:posOffset>896620</wp:posOffset>
            </wp:positionH>
            <wp:positionV relativeFrom="paragraph">
              <wp:posOffset>80645</wp:posOffset>
            </wp:positionV>
            <wp:extent cx="1129665" cy="880110"/>
            <wp:effectExtent l="0" t="0" r="0" b="0"/>
            <wp:wrapNone/>
            <wp:docPr id="47" name="Рисунок 47" descr="ÐÐ°ÑÑÐ¸Ð½ÐºÐ¸ Ð¿Ð¾ Ð·Ð°Ð¿ÑÐ¾ÑÑ RebRe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ÐÐ°ÑÑÐ¸Ð½ÐºÐ¸ Ð¿Ð¾ Ð·Ð°Ð¿ÑÐ¾ÑÑ RebResNet"/>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129665" cy="880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05B4">
        <w:rPr>
          <w:noProof/>
          <w:color w:val="000000" w:themeColor="text1"/>
          <w:sz w:val="22"/>
          <w:szCs w:val="22"/>
        </w:rPr>
        <w:drawing>
          <wp:anchor distT="0" distB="0" distL="114300" distR="114300" simplePos="0" relativeHeight="251636224" behindDoc="0" locked="0" layoutInCell="1" allowOverlap="1" wp14:anchorId="66618EA5" wp14:editId="47AA36F8">
            <wp:simplePos x="0" y="0"/>
            <wp:positionH relativeFrom="column">
              <wp:posOffset>-38100</wp:posOffset>
            </wp:positionH>
            <wp:positionV relativeFrom="paragraph">
              <wp:posOffset>149860</wp:posOffset>
            </wp:positionV>
            <wp:extent cx="749300" cy="675005"/>
            <wp:effectExtent l="0" t="0" r="0" b="0"/>
            <wp:wrapNone/>
            <wp:docPr id="39" name="Рисунок 39" descr="http://www.gi.sanu.ac.rs/site/images/gi/logo_desktop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gi.sanu.ac.rs/site/images/gi/logo_desktop_header.pn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749300" cy="675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30BC" w:rsidRPr="00A57325" w:rsidRDefault="00AD30BC" w:rsidP="00EB181D">
      <w:pPr>
        <w:widowControl/>
        <w:autoSpaceDE/>
        <w:adjustRightInd/>
        <w:rPr>
          <w:b/>
          <w:color w:val="000000" w:themeColor="text1"/>
          <w:sz w:val="22"/>
          <w:szCs w:val="22"/>
          <w:lang w:val="en-US"/>
        </w:rPr>
      </w:pPr>
      <w:r w:rsidRPr="00A57325">
        <w:rPr>
          <w:rFonts w:ascii="Comic Sans MS" w:hAnsi="Comic Sans MS" w:cs="Arial"/>
          <w:color w:val="000000" w:themeColor="text1"/>
          <w:sz w:val="22"/>
          <w:szCs w:val="22"/>
          <w:lang w:val="en-US"/>
        </w:rPr>
        <w:t xml:space="preserve">                    </w:t>
      </w:r>
    </w:p>
    <w:p w:rsidR="00AD30BC" w:rsidRPr="00A57325" w:rsidRDefault="00AD30BC" w:rsidP="00EB181D">
      <w:pPr>
        <w:widowControl/>
        <w:autoSpaceDE/>
        <w:adjustRightInd/>
        <w:jc w:val="center"/>
        <w:rPr>
          <w:b/>
          <w:color w:val="000000" w:themeColor="text1"/>
          <w:sz w:val="22"/>
          <w:szCs w:val="22"/>
          <w:lang w:val="en-US"/>
        </w:rPr>
      </w:pPr>
    </w:p>
    <w:p w:rsidR="00AD30BC" w:rsidRPr="00A57325" w:rsidRDefault="00AD30BC" w:rsidP="00EB181D">
      <w:pPr>
        <w:widowControl/>
        <w:autoSpaceDE/>
        <w:adjustRightInd/>
        <w:jc w:val="center"/>
        <w:rPr>
          <w:rFonts w:ascii="Bookman Old Style" w:hAnsi="Bookman Old Style"/>
          <w:b/>
          <w:caps/>
          <w:color w:val="000000" w:themeColor="text1"/>
          <w:sz w:val="22"/>
          <w:szCs w:val="22"/>
          <w:lang w:val="en-US"/>
        </w:rPr>
      </w:pPr>
    </w:p>
    <w:p w:rsidR="00AD30BC" w:rsidRPr="00A57325" w:rsidRDefault="00AD30BC" w:rsidP="00EB181D">
      <w:pPr>
        <w:widowControl/>
        <w:autoSpaceDE/>
        <w:adjustRightInd/>
        <w:jc w:val="center"/>
        <w:rPr>
          <w:rFonts w:ascii="Bookman Old Style" w:hAnsi="Bookman Old Style"/>
          <w:b/>
          <w:caps/>
          <w:color w:val="000000" w:themeColor="text1"/>
          <w:sz w:val="22"/>
          <w:szCs w:val="22"/>
          <w:lang w:val="en-US"/>
        </w:rPr>
      </w:pPr>
    </w:p>
    <w:p w:rsidR="00AD30BC" w:rsidRPr="00A57325" w:rsidRDefault="00A57325" w:rsidP="00EB181D">
      <w:pPr>
        <w:widowControl/>
        <w:autoSpaceDE/>
        <w:adjustRightInd/>
        <w:jc w:val="center"/>
        <w:rPr>
          <w:rFonts w:ascii="Bookman Old Style" w:hAnsi="Bookman Old Style"/>
          <w:b/>
          <w:caps/>
          <w:color w:val="000000" w:themeColor="text1"/>
          <w:sz w:val="22"/>
          <w:szCs w:val="22"/>
          <w:lang w:val="en-US"/>
        </w:rPr>
      </w:pPr>
      <w:r w:rsidRPr="005605B4">
        <w:rPr>
          <w:noProof/>
          <w:color w:val="000000" w:themeColor="text1"/>
          <w:sz w:val="22"/>
          <w:szCs w:val="22"/>
        </w:rPr>
        <w:drawing>
          <wp:anchor distT="0" distB="0" distL="114300" distR="114300" simplePos="0" relativeHeight="251679232" behindDoc="0" locked="0" layoutInCell="1" allowOverlap="1" wp14:anchorId="2C6D6B94" wp14:editId="7CC4D239">
            <wp:simplePos x="0" y="0"/>
            <wp:positionH relativeFrom="column">
              <wp:posOffset>1680845</wp:posOffset>
            </wp:positionH>
            <wp:positionV relativeFrom="paragraph">
              <wp:posOffset>22225</wp:posOffset>
            </wp:positionV>
            <wp:extent cx="711200" cy="759460"/>
            <wp:effectExtent l="0" t="0" r="0" b="2540"/>
            <wp:wrapNone/>
            <wp:docPr id="38" name="Рисунок 3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5460" r="17999" b="7193"/>
                    <a:stretch/>
                  </pic:blipFill>
                  <pic:spPr bwMode="auto">
                    <a:xfrm>
                      <a:off x="0" y="0"/>
                      <a:ext cx="711200" cy="759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0BC" w:rsidRPr="00A57325" w:rsidRDefault="00AD30BC" w:rsidP="00EB181D">
      <w:pPr>
        <w:widowControl/>
        <w:autoSpaceDE/>
        <w:adjustRightInd/>
        <w:jc w:val="center"/>
        <w:rPr>
          <w:rFonts w:ascii="Bookman Old Style" w:hAnsi="Bookman Old Style"/>
          <w:b/>
          <w:caps/>
          <w:color w:val="000000" w:themeColor="text1"/>
          <w:sz w:val="22"/>
          <w:szCs w:val="22"/>
          <w:lang w:val="en-US"/>
        </w:rPr>
      </w:pPr>
    </w:p>
    <w:p w:rsidR="00AD30BC" w:rsidRPr="00A57325" w:rsidRDefault="00A57325" w:rsidP="00EB181D">
      <w:pPr>
        <w:widowControl/>
        <w:autoSpaceDE/>
        <w:autoSpaceDN/>
        <w:adjustRightInd/>
        <w:jc w:val="center"/>
        <w:rPr>
          <w:b/>
          <w:caps/>
          <w:color w:val="000000" w:themeColor="text1"/>
          <w:sz w:val="22"/>
          <w:szCs w:val="22"/>
          <w:lang w:val="en-US"/>
        </w:rPr>
      </w:pPr>
      <w:r>
        <w:rPr>
          <w:noProof/>
        </w:rPr>
        <w:drawing>
          <wp:anchor distT="0" distB="0" distL="114300" distR="114300" simplePos="0" relativeHeight="251688448" behindDoc="0" locked="0" layoutInCell="1" allowOverlap="1" wp14:anchorId="53D81BE0" wp14:editId="24B23007">
            <wp:simplePos x="0" y="0"/>
            <wp:positionH relativeFrom="column">
              <wp:posOffset>-33020</wp:posOffset>
            </wp:positionH>
            <wp:positionV relativeFrom="paragraph">
              <wp:posOffset>13970</wp:posOffset>
            </wp:positionV>
            <wp:extent cx="1552575" cy="439420"/>
            <wp:effectExtent l="0" t="0" r="9525" b="0"/>
            <wp:wrapNone/>
            <wp:docPr id="2" name="Рисунок 2" descr="https://uni-mate.hu/image/layout_set_logo?img_id=62313&amp;t=1672656123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i-mate.hu/image/layout_set_logo?img_id=62313&amp;t=167265612344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52575" cy="439420"/>
                    </a:xfrm>
                    <a:prstGeom prst="rect">
                      <a:avLst/>
                    </a:prstGeom>
                    <a:noFill/>
                    <a:ln>
                      <a:noFill/>
                    </a:ln>
                  </pic:spPr>
                </pic:pic>
              </a:graphicData>
            </a:graphic>
          </wp:anchor>
        </w:drawing>
      </w:r>
    </w:p>
    <w:p w:rsidR="00AD30BC" w:rsidRPr="00A57325" w:rsidRDefault="00AD30BC" w:rsidP="00EB181D">
      <w:pPr>
        <w:widowControl/>
        <w:autoSpaceDE/>
        <w:autoSpaceDN/>
        <w:adjustRightInd/>
        <w:rPr>
          <w:b/>
          <w:caps/>
          <w:color w:val="000000" w:themeColor="text1"/>
          <w:sz w:val="22"/>
          <w:szCs w:val="22"/>
          <w:lang w:val="en-US"/>
        </w:rPr>
      </w:pPr>
    </w:p>
    <w:p w:rsidR="003965EE" w:rsidRPr="00A57325" w:rsidRDefault="003965EE" w:rsidP="00EB181D">
      <w:pPr>
        <w:widowControl/>
        <w:autoSpaceDE/>
        <w:autoSpaceDN/>
        <w:adjustRightInd/>
        <w:jc w:val="center"/>
        <w:rPr>
          <w:b/>
          <w:caps/>
          <w:color w:val="000000" w:themeColor="text1"/>
          <w:sz w:val="2"/>
          <w:szCs w:val="22"/>
          <w:lang w:val="en-US"/>
        </w:rPr>
      </w:pPr>
    </w:p>
    <w:p w:rsidR="00A57325" w:rsidRDefault="00A57325" w:rsidP="00A57325">
      <w:pPr>
        <w:widowControl/>
        <w:autoSpaceDE/>
        <w:autoSpaceDN/>
        <w:adjustRightInd/>
        <w:jc w:val="center"/>
        <w:rPr>
          <w:b/>
          <w:caps/>
          <w:color w:val="000000"/>
          <w:sz w:val="28"/>
          <w:szCs w:val="28"/>
          <w:lang w:val="en-US"/>
        </w:rPr>
      </w:pPr>
    </w:p>
    <w:p w:rsidR="00A57325" w:rsidRDefault="00A57325" w:rsidP="00A57325">
      <w:pPr>
        <w:widowControl/>
        <w:autoSpaceDE/>
        <w:autoSpaceDN/>
        <w:adjustRightInd/>
        <w:jc w:val="center"/>
        <w:rPr>
          <w:b/>
          <w:caps/>
          <w:color w:val="000000"/>
          <w:sz w:val="28"/>
          <w:szCs w:val="28"/>
          <w:lang w:val="en-US"/>
        </w:rPr>
      </w:pPr>
    </w:p>
    <w:p w:rsidR="00A57325" w:rsidRPr="00543EDC" w:rsidRDefault="00A57325" w:rsidP="00A57325">
      <w:pPr>
        <w:widowControl/>
        <w:autoSpaceDE/>
        <w:autoSpaceDN/>
        <w:adjustRightInd/>
        <w:jc w:val="center"/>
        <w:rPr>
          <w:b/>
          <w:caps/>
          <w:color w:val="000000"/>
          <w:sz w:val="28"/>
          <w:szCs w:val="28"/>
          <w:lang w:val="en-US"/>
        </w:rPr>
      </w:pPr>
      <w:r w:rsidRPr="00414AA5">
        <w:rPr>
          <w:b/>
          <w:caps/>
          <w:color w:val="000000"/>
          <w:sz w:val="28"/>
          <w:szCs w:val="28"/>
          <w:lang w:val="en-US"/>
        </w:rPr>
        <w:t>X</w:t>
      </w:r>
      <w:r w:rsidR="00B769A6">
        <w:rPr>
          <w:b/>
          <w:caps/>
          <w:color w:val="000000"/>
          <w:sz w:val="28"/>
          <w:szCs w:val="28"/>
          <w:lang w:val="en-US"/>
        </w:rPr>
        <w:t>I</w:t>
      </w:r>
      <w:r w:rsidRPr="00543EDC">
        <w:rPr>
          <w:b/>
          <w:caps/>
          <w:color w:val="000000"/>
          <w:sz w:val="28"/>
          <w:szCs w:val="28"/>
          <w:lang w:val="en-US"/>
        </w:rPr>
        <w:t xml:space="preserve"> INTERNATIONAL</w:t>
      </w:r>
    </w:p>
    <w:p w:rsidR="00A57325" w:rsidRDefault="00A57325" w:rsidP="00A57325">
      <w:pPr>
        <w:widowControl/>
        <w:autoSpaceDE/>
        <w:autoSpaceDN/>
        <w:adjustRightInd/>
        <w:jc w:val="center"/>
        <w:rPr>
          <w:b/>
          <w:caps/>
          <w:color w:val="000000"/>
          <w:sz w:val="28"/>
          <w:szCs w:val="28"/>
          <w:lang w:val="en-US"/>
        </w:rPr>
      </w:pPr>
      <w:r w:rsidRPr="00543EDC">
        <w:rPr>
          <w:b/>
          <w:caps/>
          <w:color w:val="000000"/>
          <w:sz w:val="28"/>
          <w:szCs w:val="28"/>
          <w:lang w:val="en-US"/>
        </w:rPr>
        <w:t>SCIENTIFIC</w:t>
      </w:r>
      <w:r w:rsidRPr="00753383">
        <w:rPr>
          <w:b/>
          <w:caps/>
          <w:color w:val="000000"/>
          <w:sz w:val="28"/>
          <w:szCs w:val="28"/>
          <w:lang w:val="en-US"/>
        </w:rPr>
        <w:t xml:space="preserve">-PRACTICAL </w:t>
      </w:r>
    </w:p>
    <w:p w:rsidR="00A57325" w:rsidRPr="00753383" w:rsidRDefault="00A57325" w:rsidP="00A57325">
      <w:pPr>
        <w:widowControl/>
        <w:autoSpaceDE/>
        <w:autoSpaceDN/>
        <w:adjustRightInd/>
        <w:jc w:val="center"/>
        <w:rPr>
          <w:b/>
          <w:caps/>
          <w:color w:val="000000"/>
          <w:sz w:val="28"/>
          <w:szCs w:val="28"/>
          <w:lang w:val="en-US"/>
        </w:rPr>
      </w:pPr>
      <w:r w:rsidRPr="00753383">
        <w:rPr>
          <w:b/>
          <w:caps/>
          <w:color w:val="000000"/>
          <w:sz w:val="28"/>
          <w:szCs w:val="28"/>
          <w:lang w:val="en-US"/>
        </w:rPr>
        <w:t>CONFERENCE</w:t>
      </w:r>
    </w:p>
    <w:p w:rsidR="00A57325" w:rsidRPr="00753383" w:rsidRDefault="00A57325" w:rsidP="00A57325">
      <w:pPr>
        <w:widowControl/>
        <w:autoSpaceDE/>
        <w:autoSpaceDN/>
        <w:adjustRightInd/>
        <w:jc w:val="center"/>
        <w:rPr>
          <w:b/>
          <w:caps/>
          <w:color w:val="000000"/>
          <w:sz w:val="28"/>
          <w:szCs w:val="28"/>
          <w:lang w:val="en-US"/>
        </w:rPr>
      </w:pPr>
    </w:p>
    <w:p w:rsidR="00A57325" w:rsidRPr="00F15403" w:rsidRDefault="00A57325" w:rsidP="00A57325">
      <w:pPr>
        <w:widowControl/>
        <w:autoSpaceDE/>
        <w:autoSpaceDN/>
        <w:adjustRightInd/>
        <w:jc w:val="center"/>
        <w:rPr>
          <w:caps/>
          <w:color w:val="000000"/>
          <w:sz w:val="28"/>
          <w:szCs w:val="28"/>
          <w:lang w:val="en-US"/>
        </w:rPr>
      </w:pPr>
      <w:r w:rsidRPr="00753383">
        <w:rPr>
          <w:b/>
          <w:caps/>
          <w:color w:val="000000"/>
          <w:sz w:val="28"/>
          <w:szCs w:val="28"/>
          <w:lang w:val="en-US"/>
        </w:rPr>
        <w:t>«</w:t>
      </w:r>
      <w:r>
        <w:rPr>
          <w:b/>
          <w:caps/>
          <w:color w:val="000000"/>
          <w:sz w:val="28"/>
          <w:szCs w:val="28"/>
          <w:lang w:val="en-US"/>
        </w:rPr>
        <w:t xml:space="preserve"> </w:t>
      </w:r>
      <w:r w:rsidRPr="00F15403">
        <w:rPr>
          <w:caps/>
          <w:color w:val="000000"/>
          <w:sz w:val="28"/>
          <w:szCs w:val="28"/>
          <w:lang w:val="en-US"/>
        </w:rPr>
        <w:t>INNOVATIVE ASPECTS OF THE DEVELOPMENT</w:t>
      </w:r>
    </w:p>
    <w:p w:rsidR="00A57325" w:rsidRPr="00753383" w:rsidRDefault="00A57325" w:rsidP="00A57325">
      <w:pPr>
        <w:widowControl/>
        <w:autoSpaceDE/>
        <w:autoSpaceDN/>
        <w:adjustRightInd/>
        <w:jc w:val="center"/>
        <w:rPr>
          <w:caps/>
          <w:color w:val="000000"/>
          <w:sz w:val="28"/>
          <w:szCs w:val="28"/>
          <w:lang w:val="en-US"/>
        </w:rPr>
      </w:pPr>
      <w:r w:rsidRPr="00F15403">
        <w:rPr>
          <w:caps/>
          <w:color w:val="000000"/>
          <w:sz w:val="28"/>
          <w:szCs w:val="28"/>
          <w:lang w:val="en-US"/>
        </w:rPr>
        <w:t>SERVICE AND TOURISM</w:t>
      </w:r>
      <w:r>
        <w:rPr>
          <w:b/>
          <w:caps/>
          <w:color w:val="000000"/>
          <w:sz w:val="28"/>
          <w:szCs w:val="28"/>
          <w:lang w:val="en-US"/>
        </w:rPr>
        <w:t xml:space="preserve"> </w:t>
      </w:r>
      <w:r w:rsidRPr="00753383">
        <w:rPr>
          <w:caps/>
          <w:color w:val="000000"/>
          <w:sz w:val="28"/>
          <w:szCs w:val="28"/>
          <w:lang w:val="en-US"/>
        </w:rPr>
        <w:t>»</w:t>
      </w:r>
    </w:p>
    <w:p w:rsidR="00A57325" w:rsidRDefault="00A57325" w:rsidP="00EB181D">
      <w:pPr>
        <w:widowControl/>
        <w:autoSpaceDE/>
        <w:autoSpaceDN/>
        <w:adjustRightInd/>
        <w:jc w:val="center"/>
        <w:rPr>
          <w:b/>
          <w:color w:val="000000" w:themeColor="text1"/>
          <w:sz w:val="22"/>
          <w:szCs w:val="22"/>
          <w:lang w:val="en-US"/>
        </w:rPr>
      </w:pPr>
    </w:p>
    <w:p w:rsidR="00A57325" w:rsidRPr="00ED603A" w:rsidRDefault="00A57325" w:rsidP="00A57325">
      <w:pPr>
        <w:widowControl/>
        <w:autoSpaceDE/>
        <w:autoSpaceDN/>
        <w:adjustRightInd/>
        <w:jc w:val="center"/>
        <w:rPr>
          <w:b/>
          <w:color w:val="000000"/>
          <w:sz w:val="24"/>
          <w:szCs w:val="28"/>
          <w:lang w:val="en-US"/>
        </w:rPr>
      </w:pPr>
      <w:r w:rsidRPr="00543EDC">
        <w:rPr>
          <w:b/>
          <w:color w:val="000000"/>
          <w:sz w:val="24"/>
          <w:szCs w:val="28"/>
          <w:lang w:val="en-US"/>
        </w:rPr>
        <w:t>April -</w:t>
      </w:r>
      <w:r>
        <w:rPr>
          <w:b/>
          <w:color w:val="000000"/>
          <w:sz w:val="24"/>
          <w:szCs w:val="28"/>
          <w:lang w:val="en-US"/>
        </w:rPr>
        <w:t>19</w:t>
      </w:r>
      <w:r w:rsidRPr="00543EDC">
        <w:rPr>
          <w:b/>
          <w:color w:val="000000"/>
          <w:sz w:val="24"/>
          <w:szCs w:val="28"/>
          <w:lang w:val="en-US"/>
        </w:rPr>
        <w:t>-</w:t>
      </w:r>
      <w:r>
        <w:rPr>
          <w:b/>
          <w:color w:val="000000"/>
          <w:sz w:val="24"/>
          <w:szCs w:val="28"/>
          <w:lang w:val="en-US"/>
        </w:rPr>
        <w:t>21, 2023</w:t>
      </w:r>
    </w:p>
    <w:p w:rsidR="00A57325" w:rsidRPr="00753383" w:rsidRDefault="00A57325" w:rsidP="00A57325">
      <w:pPr>
        <w:widowControl/>
        <w:autoSpaceDE/>
        <w:autoSpaceDN/>
        <w:adjustRightInd/>
        <w:jc w:val="center"/>
        <w:rPr>
          <w:b/>
          <w:caps/>
          <w:color w:val="000000"/>
          <w:sz w:val="24"/>
          <w:szCs w:val="28"/>
          <w:lang w:val="en-US"/>
        </w:rPr>
      </w:pPr>
    </w:p>
    <w:p w:rsidR="00A57325" w:rsidRPr="00A138A5" w:rsidRDefault="00A57325" w:rsidP="00A57325">
      <w:pPr>
        <w:widowControl/>
        <w:autoSpaceDE/>
        <w:autoSpaceDN/>
        <w:adjustRightInd/>
        <w:jc w:val="center"/>
        <w:rPr>
          <w:b/>
          <w:color w:val="000000"/>
          <w:sz w:val="24"/>
          <w:szCs w:val="28"/>
          <w:lang w:val="en-US"/>
        </w:rPr>
      </w:pPr>
      <w:r w:rsidRPr="00753383">
        <w:rPr>
          <w:b/>
          <w:color w:val="000000"/>
          <w:sz w:val="24"/>
          <w:szCs w:val="28"/>
          <w:lang w:val="en-US"/>
        </w:rPr>
        <w:t>Stavropol, Russia, 20</w:t>
      </w:r>
      <w:r w:rsidRPr="00465729">
        <w:rPr>
          <w:b/>
          <w:color w:val="000000"/>
          <w:sz w:val="24"/>
          <w:szCs w:val="28"/>
          <w:lang w:val="en-US"/>
        </w:rPr>
        <w:t>2</w:t>
      </w:r>
      <w:r>
        <w:rPr>
          <w:b/>
          <w:color w:val="000000"/>
          <w:sz w:val="24"/>
          <w:szCs w:val="28"/>
          <w:lang w:val="en-US"/>
        </w:rPr>
        <w:t>3</w:t>
      </w:r>
    </w:p>
    <w:p w:rsidR="00EB181D" w:rsidRPr="00A57325" w:rsidRDefault="00EB181D" w:rsidP="00EB181D">
      <w:pPr>
        <w:widowControl/>
        <w:tabs>
          <w:tab w:val="num" w:pos="540"/>
        </w:tabs>
        <w:autoSpaceDE/>
        <w:adjustRightInd/>
        <w:ind w:firstLine="284"/>
        <w:jc w:val="center"/>
        <w:rPr>
          <w:b/>
          <w:color w:val="000000" w:themeColor="text1"/>
          <w:sz w:val="22"/>
          <w:szCs w:val="22"/>
          <w:lang w:val="en-US"/>
        </w:rPr>
      </w:pPr>
    </w:p>
    <w:p w:rsidR="00A57325" w:rsidRPr="002B7C9A" w:rsidRDefault="00A57325">
      <w:pPr>
        <w:widowControl/>
        <w:autoSpaceDE/>
        <w:autoSpaceDN/>
        <w:adjustRightInd/>
        <w:rPr>
          <w:b/>
          <w:color w:val="000000" w:themeColor="text1"/>
          <w:sz w:val="22"/>
          <w:szCs w:val="22"/>
          <w:lang w:val="en-US"/>
        </w:rPr>
      </w:pPr>
      <w:r w:rsidRPr="002B7C9A">
        <w:rPr>
          <w:b/>
          <w:color w:val="000000" w:themeColor="text1"/>
          <w:sz w:val="22"/>
          <w:szCs w:val="22"/>
          <w:lang w:val="en-US"/>
        </w:rPr>
        <w:br w:type="page"/>
      </w:r>
    </w:p>
    <w:p w:rsidR="0076228F" w:rsidRDefault="0076228F" w:rsidP="0076228F">
      <w:pPr>
        <w:widowControl/>
        <w:tabs>
          <w:tab w:val="num" w:pos="540"/>
        </w:tabs>
        <w:autoSpaceDE/>
        <w:adjustRightInd/>
        <w:ind w:firstLine="284"/>
        <w:jc w:val="center"/>
        <w:rPr>
          <w:b/>
          <w:color w:val="000000" w:themeColor="text1"/>
          <w:sz w:val="22"/>
          <w:szCs w:val="22"/>
          <w:lang w:val="en-US"/>
        </w:rPr>
      </w:pPr>
      <w:r w:rsidRPr="00B769A6">
        <w:rPr>
          <w:b/>
          <w:color w:val="000000" w:themeColor="text1"/>
          <w:sz w:val="22"/>
          <w:szCs w:val="22"/>
          <w:lang w:val="en-US"/>
        </w:rPr>
        <w:lastRenderedPageBreak/>
        <w:t>DEAR COLLEAGUES!</w:t>
      </w:r>
    </w:p>
    <w:p w:rsidR="0076228F" w:rsidRDefault="0076228F" w:rsidP="0076228F">
      <w:pPr>
        <w:widowControl/>
        <w:autoSpaceDE/>
        <w:autoSpaceDN/>
        <w:adjustRightInd/>
        <w:ind w:firstLine="284"/>
        <w:rPr>
          <w:color w:val="000000" w:themeColor="text1"/>
          <w:sz w:val="22"/>
          <w:szCs w:val="22"/>
          <w:lang w:val="en-US"/>
        </w:rPr>
      </w:pPr>
      <w:r w:rsidRPr="0076228F">
        <w:rPr>
          <w:color w:val="000000" w:themeColor="text1"/>
          <w:sz w:val="22"/>
          <w:szCs w:val="22"/>
          <w:lang w:val="en-US"/>
        </w:rPr>
        <w:t>Organizing Committee invites you to take part in the "Innovative aspects of service and tourism development", which will be held April 19 - 21, 2023 on the basis of the Stavropol State Agrarian University, Stavropol, per.</w:t>
      </w:r>
    </w:p>
    <w:p w:rsidR="0076228F" w:rsidRPr="006E62B4" w:rsidRDefault="0076228F" w:rsidP="0076228F">
      <w:pPr>
        <w:widowControl/>
        <w:autoSpaceDE/>
        <w:adjustRightInd/>
        <w:spacing w:line="360" w:lineRule="auto"/>
        <w:jc w:val="both"/>
        <w:rPr>
          <w:color w:val="000000"/>
          <w:sz w:val="12"/>
          <w:szCs w:val="18"/>
          <w:lang w:val="en-US"/>
        </w:rPr>
      </w:pPr>
    </w:p>
    <w:p w:rsidR="0076228F" w:rsidRDefault="0076228F" w:rsidP="0076228F">
      <w:pPr>
        <w:widowControl/>
        <w:tabs>
          <w:tab w:val="num" w:pos="540"/>
        </w:tabs>
        <w:autoSpaceDE/>
        <w:adjustRightInd/>
        <w:ind w:firstLine="284"/>
        <w:jc w:val="center"/>
        <w:rPr>
          <w:b/>
          <w:color w:val="000000" w:themeColor="text1"/>
          <w:sz w:val="22"/>
          <w:szCs w:val="22"/>
          <w:lang w:val="en-US"/>
        </w:rPr>
      </w:pPr>
      <w:r w:rsidRPr="002B7C9A">
        <w:rPr>
          <w:b/>
          <w:color w:val="000000" w:themeColor="text1"/>
          <w:sz w:val="22"/>
          <w:szCs w:val="22"/>
          <w:lang w:val="en-US"/>
        </w:rPr>
        <w:t>CONFERENCE SECTIONS</w:t>
      </w:r>
    </w:p>
    <w:p w:rsidR="00C91D38" w:rsidRPr="00C91D38" w:rsidRDefault="00C91D38" w:rsidP="0076228F">
      <w:pPr>
        <w:widowControl/>
        <w:tabs>
          <w:tab w:val="num" w:pos="540"/>
        </w:tabs>
        <w:autoSpaceDE/>
        <w:adjustRightInd/>
        <w:ind w:firstLine="284"/>
        <w:jc w:val="center"/>
        <w:rPr>
          <w:b/>
          <w:color w:val="000000" w:themeColor="text1"/>
          <w:sz w:val="22"/>
          <w:szCs w:val="22"/>
          <w:lang w:val="en-US"/>
        </w:rPr>
      </w:pPr>
    </w:p>
    <w:p w:rsidR="0076228F" w:rsidRPr="0076228F" w:rsidRDefault="0076228F" w:rsidP="0076228F">
      <w:pPr>
        <w:widowControl/>
        <w:tabs>
          <w:tab w:val="num" w:pos="540"/>
        </w:tabs>
        <w:autoSpaceDE/>
        <w:adjustRightInd/>
        <w:ind w:firstLine="284"/>
        <w:jc w:val="both"/>
        <w:rPr>
          <w:color w:val="000000" w:themeColor="text1"/>
          <w:sz w:val="22"/>
          <w:szCs w:val="22"/>
          <w:lang w:val="en-US"/>
        </w:rPr>
      </w:pPr>
      <w:r w:rsidRPr="0076228F">
        <w:rPr>
          <w:color w:val="000000" w:themeColor="text1"/>
          <w:sz w:val="22"/>
          <w:szCs w:val="22"/>
          <w:lang w:val="en-US"/>
        </w:rPr>
        <w:t xml:space="preserve">1. The innovative component of the national and regional tourist product. </w:t>
      </w:r>
    </w:p>
    <w:p w:rsidR="0076228F" w:rsidRPr="0076228F" w:rsidRDefault="0076228F" w:rsidP="0076228F">
      <w:pPr>
        <w:widowControl/>
        <w:tabs>
          <w:tab w:val="num" w:pos="540"/>
        </w:tabs>
        <w:autoSpaceDE/>
        <w:adjustRightInd/>
        <w:ind w:firstLine="284"/>
        <w:jc w:val="both"/>
        <w:rPr>
          <w:color w:val="000000" w:themeColor="text1"/>
          <w:sz w:val="22"/>
          <w:szCs w:val="22"/>
          <w:lang w:val="en-US"/>
        </w:rPr>
      </w:pPr>
      <w:r w:rsidRPr="0076228F">
        <w:rPr>
          <w:color w:val="000000" w:themeColor="text1"/>
          <w:sz w:val="22"/>
          <w:szCs w:val="22"/>
          <w:lang w:val="en-US"/>
        </w:rPr>
        <w:t>2.</w:t>
      </w:r>
      <w:r w:rsidRPr="0076228F">
        <w:rPr>
          <w:color w:val="000000" w:themeColor="text1"/>
          <w:sz w:val="22"/>
          <w:szCs w:val="22"/>
          <w:lang w:val="en-US"/>
        </w:rPr>
        <w:tab/>
        <w:t>Development of tourist infrastructure.</w:t>
      </w:r>
    </w:p>
    <w:p w:rsidR="0076228F" w:rsidRPr="0076228F" w:rsidRDefault="0076228F" w:rsidP="0076228F">
      <w:pPr>
        <w:widowControl/>
        <w:tabs>
          <w:tab w:val="num" w:pos="540"/>
        </w:tabs>
        <w:autoSpaceDE/>
        <w:adjustRightInd/>
        <w:ind w:firstLine="284"/>
        <w:jc w:val="both"/>
        <w:rPr>
          <w:color w:val="000000" w:themeColor="text1"/>
          <w:sz w:val="22"/>
          <w:szCs w:val="22"/>
          <w:lang w:val="en-US"/>
        </w:rPr>
      </w:pPr>
      <w:r w:rsidRPr="0076228F">
        <w:rPr>
          <w:color w:val="000000" w:themeColor="text1"/>
          <w:sz w:val="22"/>
          <w:szCs w:val="22"/>
          <w:lang w:val="en-US"/>
        </w:rPr>
        <w:t>3.</w:t>
      </w:r>
      <w:r w:rsidRPr="0076228F">
        <w:rPr>
          <w:color w:val="000000" w:themeColor="text1"/>
          <w:sz w:val="22"/>
          <w:szCs w:val="22"/>
          <w:lang w:val="en-US"/>
        </w:rPr>
        <w:tab/>
        <w:t>Increase of tourist products availability.</w:t>
      </w:r>
    </w:p>
    <w:p w:rsidR="0076228F" w:rsidRPr="0076228F" w:rsidRDefault="0076228F" w:rsidP="0076228F">
      <w:pPr>
        <w:widowControl/>
        <w:tabs>
          <w:tab w:val="num" w:pos="540"/>
        </w:tabs>
        <w:autoSpaceDE/>
        <w:adjustRightInd/>
        <w:ind w:firstLine="284"/>
        <w:jc w:val="both"/>
        <w:rPr>
          <w:color w:val="000000" w:themeColor="text1"/>
          <w:sz w:val="22"/>
          <w:szCs w:val="22"/>
          <w:lang w:val="en-US"/>
        </w:rPr>
      </w:pPr>
      <w:r w:rsidRPr="0076228F">
        <w:rPr>
          <w:color w:val="000000" w:themeColor="text1"/>
          <w:sz w:val="22"/>
          <w:szCs w:val="22"/>
          <w:lang w:val="en-US"/>
        </w:rPr>
        <w:t>4.</w:t>
      </w:r>
      <w:r w:rsidRPr="0076228F">
        <w:rPr>
          <w:color w:val="000000" w:themeColor="text1"/>
          <w:sz w:val="22"/>
          <w:szCs w:val="22"/>
          <w:lang w:val="en-US"/>
        </w:rPr>
        <w:tab/>
        <w:t>Improvement of management in the sphere of tourism.</w:t>
      </w:r>
    </w:p>
    <w:p w:rsidR="0076228F" w:rsidRPr="0076228F" w:rsidRDefault="0076228F" w:rsidP="0076228F">
      <w:pPr>
        <w:widowControl/>
        <w:tabs>
          <w:tab w:val="num" w:pos="540"/>
        </w:tabs>
        <w:autoSpaceDE/>
        <w:adjustRightInd/>
        <w:ind w:firstLine="284"/>
        <w:jc w:val="both"/>
        <w:rPr>
          <w:color w:val="000000" w:themeColor="text1"/>
          <w:sz w:val="22"/>
          <w:szCs w:val="22"/>
          <w:lang w:val="en-US"/>
        </w:rPr>
      </w:pPr>
      <w:r w:rsidRPr="0076228F">
        <w:rPr>
          <w:color w:val="000000" w:themeColor="text1"/>
          <w:sz w:val="22"/>
          <w:szCs w:val="22"/>
          <w:lang w:val="en-US"/>
        </w:rPr>
        <w:t>5.</w:t>
      </w:r>
      <w:r w:rsidRPr="0076228F">
        <w:rPr>
          <w:color w:val="000000" w:themeColor="text1"/>
          <w:sz w:val="22"/>
          <w:szCs w:val="22"/>
          <w:lang w:val="en-US"/>
        </w:rPr>
        <w:tab/>
        <w:t>Modern problems and prospects of service development.</w:t>
      </w:r>
    </w:p>
    <w:p w:rsidR="00DE0CE8" w:rsidRPr="0076228F" w:rsidRDefault="0076228F" w:rsidP="0076228F">
      <w:pPr>
        <w:widowControl/>
        <w:tabs>
          <w:tab w:val="num" w:pos="540"/>
        </w:tabs>
        <w:autoSpaceDE/>
        <w:adjustRightInd/>
        <w:ind w:firstLine="284"/>
        <w:jc w:val="both"/>
        <w:rPr>
          <w:color w:val="000000" w:themeColor="text1"/>
          <w:sz w:val="22"/>
          <w:szCs w:val="22"/>
          <w:lang w:val="en-US"/>
        </w:rPr>
      </w:pPr>
      <w:r w:rsidRPr="0076228F">
        <w:rPr>
          <w:color w:val="000000" w:themeColor="text1"/>
          <w:sz w:val="22"/>
          <w:szCs w:val="22"/>
          <w:lang w:val="en-US"/>
        </w:rPr>
        <w:t>6.</w:t>
      </w:r>
      <w:r w:rsidRPr="0076228F">
        <w:rPr>
          <w:color w:val="000000" w:themeColor="text1"/>
          <w:sz w:val="22"/>
          <w:szCs w:val="22"/>
          <w:lang w:val="en-US"/>
        </w:rPr>
        <w:tab/>
        <w:t>The first steps in science: scientific research of young scientists, graduate students, undergraduates, students.</w:t>
      </w:r>
    </w:p>
    <w:p w:rsidR="00EC4B52" w:rsidRPr="0076228F" w:rsidRDefault="0076228F" w:rsidP="0076228F">
      <w:pPr>
        <w:widowControl/>
        <w:autoSpaceDE/>
        <w:autoSpaceDN/>
        <w:adjustRightInd/>
        <w:ind w:firstLine="284"/>
        <w:rPr>
          <w:b/>
          <w:color w:val="000000" w:themeColor="text1"/>
          <w:sz w:val="22"/>
          <w:szCs w:val="22"/>
          <w:lang w:val="en-US"/>
        </w:rPr>
      </w:pPr>
      <w:r w:rsidRPr="0076228F">
        <w:rPr>
          <w:color w:val="000000" w:themeColor="text1"/>
          <w:sz w:val="22"/>
          <w:szCs w:val="22"/>
          <w:lang w:val="en-US"/>
        </w:rPr>
        <w:t>The conference will include a round table on "Science and technology to address global and national challenges in tourism and hospitality industry.</w:t>
      </w:r>
    </w:p>
    <w:p w:rsidR="0076228F" w:rsidRDefault="0076228F" w:rsidP="00EB181D">
      <w:pPr>
        <w:widowControl/>
        <w:tabs>
          <w:tab w:val="num" w:pos="540"/>
        </w:tabs>
        <w:autoSpaceDE/>
        <w:adjustRightInd/>
        <w:ind w:firstLine="284"/>
        <w:jc w:val="both"/>
        <w:rPr>
          <w:color w:val="000000" w:themeColor="text1"/>
          <w:sz w:val="22"/>
          <w:szCs w:val="22"/>
          <w:lang w:val="en-US"/>
        </w:rPr>
      </w:pPr>
      <w:r w:rsidRPr="0076228F">
        <w:rPr>
          <w:color w:val="000000" w:themeColor="text1"/>
          <w:sz w:val="22"/>
          <w:szCs w:val="22"/>
          <w:lang w:val="en-US"/>
        </w:rPr>
        <w:t xml:space="preserve">For out-of-town participants, accommodation is provided in city hotels or in guest rooms of </w:t>
      </w:r>
      <w:proofErr w:type="spellStart"/>
      <w:r w:rsidRPr="0076228F">
        <w:rPr>
          <w:color w:val="000000" w:themeColor="text1"/>
          <w:sz w:val="22"/>
          <w:szCs w:val="22"/>
          <w:lang w:val="en-US"/>
        </w:rPr>
        <w:t>StSAU</w:t>
      </w:r>
      <w:proofErr w:type="spellEnd"/>
      <w:r w:rsidRPr="0076228F">
        <w:rPr>
          <w:color w:val="000000" w:themeColor="text1"/>
          <w:sz w:val="22"/>
          <w:szCs w:val="22"/>
          <w:lang w:val="en-US"/>
        </w:rPr>
        <w:t xml:space="preserve"> dormitory.</w:t>
      </w:r>
    </w:p>
    <w:p w:rsidR="00976E52" w:rsidRDefault="0076228F" w:rsidP="0076228F">
      <w:pPr>
        <w:widowControl/>
        <w:tabs>
          <w:tab w:val="num" w:pos="540"/>
        </w:tabs>
        <w:autoSpaceDE/>
        <w:adjustRightInd/>
        <w:ind w:firstLine="284"/>
        <w:jc w:val="both"/>
        <w:rPr>
          <w:color w:val="000000" w:themeColor="text1"/>
          <w:sz w:val="22"/>
          <w:szCs w:val="22"/>
          <w:lang w:val="en-US"/>
        </w:rPr>
      </w:pPr>
      <w:r w:rsidRPr="0076228F">
        <w:rPr>
          <w:color w:val="000000" w:themeColor="text1"/>
          <w:sz w:val="22"/>
          <w:szCs w:val="22"/>
          <w:lang w:val="en-US"/>
        </w:rPr>
        <w:t>An official invitation to the conference will be sent after receipt of applications and drawing up of the conference program.</w:t>
      </w:r>
    </w:p>
    <w:p w:rsidR="00C91D38" w:rsidRPr="0076228F" w:rsidRDefault="00C91D38" w:rsidP="0076228F">
      <w:pPr>
        <w:widowControl/>
        <w:tabs>
          <w:tab w:val="num" w:pos="540"/>
        </w:tabs>
        <w:autoSpaceDE/>
        <w:adjustRightInd/>
        <w:ind w:firstLine="284"/>
        <w:jc w:val="both"/>
        <w:rPr>
          <w:b/>
          <w:color w:val="000000" w:themeColor="text1"/>
          <w:sz w:val="22"/>
          <w:szCs w:val="22"/>
          <w:lang w:val="en-US"/>
        </w:rPr>
      </w:pPr>
    </w:p>
    <w:p w:rsidR="0076228F" w:rsidRPr="0076228F" w:rsidRDefault="0076228F" w:rsidP="0076228F">
      <w:pPr>
        <w:widowControl/>
        <w:autoSpaceDE/>
        <w:adjustRightInd/>
        <w:jc w:val="center"/>
        <w:rPr>
          <w:b/>
          <w:color w:val="000000" w:themeColor="text1"/>
          <w:sz w:val="24"/>
          <w:szCs w:val="24"/>
          <w:shd w:val="clear" w:color="auto" w:fill="FFFFFF"/>
          <w:lang w:val="en-US"/>
        </w:rPr>
      </w:pPr>
      <w:r w:rsidRPr="0076228F">
        <w:rPr>
          <w:b/>
          <w:color w:val="000000" w:themeColor="text1"/>
          <w:sz w:val="24"/>
          <w:szCs w:val="24"/>
          <w:shd w:val="clear" w:color="auto" w:fill="FFFFFF"/>
          <w:lang w:val="en-US"/>
        </w:rPr>
        <w:t>On organizational issues of participation, accommodation in the conference contact</w:t>
      </w:r>
    </w:p>
    <w:p w:rsidR="0076228F" w:rsidRDefault="0076228F" w:rsidP="0076228F">
      <w:pPr>
        <w:widowControl/>
        <w:autoSpaceDE/>
        <w:adjustRightInd/>
        <w:jc w:val="center"/>
        <w:rPr>
          <w:b/>
          <w:color w:val="000000" w:themeColor="text1"/>
          <w:sz w:val="24"/>
          <w:szCs w:val="24"/>
          <w:shd w:val="clear" w:color="auto" w:fill="FFFFFF"/>
          <w:lang w:val="en-US"/>
        </w:rPr>
      </w:pPr>
      <w:r w:rsidRPr="0076228F">
        <w:rPr>
          <w:b/>
          <w:color w:val="000000" w:themeColor="text1"/>
          <w:sz w:val="24"/>
          <w:szCs w:val="24"/>
          <w:shd w:val="clear" w:color="auto" w:fill="FFFFFF"/>
          <w:lang w:val="en-US"/>
        </w:rPr>
        <w:t xml:space="preserve"> to Irina </w:t>
      </w:r>
      <w:proofErr w:type="spellStart"/>
      <w:r w:rsidRPr="0076228F">
        <w:rPr>
          <w:b/>
          <w:color w:val="000000" w:themeColor="text1"/>
          <w:sz w:val="24"/>
          <w:szCs w:val="24"/>
          <w:shd w:val="clear" w:color="auto" w:fill="FFFFFF"/>
          <w:lang w:val="en-US"/>
        </w:rPr>
        <w:t>Pavlenko</w:t>
      </w:r>
      <w:proofErr w:type="spellEnd"/>
      <w:r w:rsidRPr="0076228F">
        <w:rPr>
          <w:b/>
          <w:color w:val="000000" w:themeColor="text1"/>
          <w:sz w:val="24"/>
          <w:szCs w:val="24"/>
          <w:shd w:val="clear" w:color="auto" w:fill="FFFFFF"/>
          <w:lang w:val="en-US"/>
        </w:rPr>
        <w:t xml:space="preserve">: </w:t>
      </w:r>
    </w:p>
    <w:p w:rsidR="00EB181D" w:rsidRPr="0076228F" w:rsidRDefault="00025F41" w:rsidP="0076228F">
      <w:pPr>
        <w:widowControl/>
        <w:autoSpaceDE/>
        <w:adjustRightInd/>
        <w:jc w:val="center"/>
        <w:rPr>
          <w:b/>
          <w:color w:val="000000" w:themeColor="text1"/>
          <w:sz w:val="24"/>
          <w:szCs w:val="24"/>
          <w:shd w:val="clear" w:color="auto" w:fill="FFFFFF"/>
          <w:lang w:val="en-US"/>
        </w:rPr>
      </w:pPr>
      <w:r w:rsidRPr="0076228F">
        <w:rPr>
          <w:b/>
          <w:color w:val="000000" w:themeColor="text1"/>
          <w:sz w:val="24"/>
          <w:szCs w:val="24"/>
          <w:shd w:val="clear" w:color="auto" w:fill="FFFFFF"/>
          <w:lang w:val="en-US"/>
        </w:rPr>
        <w:t xml:space="preserve">(+7 978 </w:t>
      </w:r>
      <w:r w:rsidR="00A00011" w:rsidRPr="0076228F">
        <w:rPr>
          <w:b/>
          <w:color w:val="000000" w:themeColor="text1"/>
          <w:sz w:val="24"/>
          <w:szCs w:val="24"/>
          <w:shd w:val="clear" w:color="auto" w:fill="FFFFFF"/>
          <w:lang w:val="en-US"/>
        </w:rPr>
        <w:t>7666704</w:t>
      </w:r>
      <w:r w:rsidRPr="0076228F">
        <w:rPr>
          <w:b/>
          <w:color w:val="000000" w:themeColor="text1"/>
          <w:sz w:val="24"/>
          <w:szCs w:val="24"/>
          <w:shd w:val="clear" w:color="auto" w:fill="FFFFFF"/>
          <w:lang w:val="en-US"/>
        </w:rPr>
        <w:t>,</w:t>
      </w:r>
      <w:r w:rsidR="00D13116" w:rsidRPr="0076228F">
        <w:rPr>
          <w:b/>
          <w:color w:val="000000" w:themeColor="text1"/>
          <w:sz w:val="24"/>
          <w:szCs w:val="24"/>
          <w:shd w:val="clear" w:color="auto" w:fill="FFFFFF"/>
          <w:lang w:val="en-US"/>
        </w:rPr>
        <w:t xml:space="preserve"> </w:t>
      </w:r>
      <w:hyperlink r:id="rId20" w:history="1">
        <w:r w:rsidR="00EB181D" w:rsidRPr="0076228F">
          <w:rPr>
            <w:b/>
            <w:color w:val="000000" w:themeColor="text1"/>
            <w:sz w:val="24"/>
            <w:szCs w:val="24"/>
            <w:shd w:val="clear" w:color="auto" w:fill="FFFFFF"/>
            <w:lang w:val="en-US"/>
          </w:rPr>
          <w:t>stgau.skst2023@mail.ru</w:t>
        </w:r>
      </w:hyperlink>
      <w:r w:rsidR="00EB181D" w:rsidRPr="0076228F">
        <w:rPr>
          <w:b/>
          <w:color w:val="000000" w:themeColor="text1"/>
          <w:sz w:val="24"/>
          <w:szCs w:val="24"/>
          <w:shd w:val="clear" w:color="auto" w:fill="FFFFFF"/>
          <w:lang w:val="en-US"/>
        </w:rPr>
        <w:t>)</w:t>
      </w:r>
    </w:p>
    <w:p w:rsidR="00DD1D5C" w:rsidRPr="0076228F" w:rsidRDefault="00DD1D5C" w:rsidP="00DD1D5C">
      <w:pPr>
        <w:widowControl/>
        <w:autoSpaceDE/>
        <w:autoSpaceDN/>
        <w:adjustRightInd/>
        <w:spacing w:line="300" w:lineRule="auto"/>
        <w:jc w:val="center"/>
        <w:rPr>
          <w:b/>
          <w:caps/>
          <w:color w:val="000000"/>
          <w:sz w:val="18"/>
          <w:szCs w:val="18"/>
          <w:lang w:val="en-US"/>
        </w:rPr>
      </w:pPr>
    </w:p>
    <w:p w:rsidR="00C91D38" w:rsidRDefault="00C91D38" w:rsidP="0076228F">
      <w:pPr>
        <w:pStyle w:val="a5"/>
        <w:spacing w:before="0" w:beforeAutospacing="0" w:after="0" w:afterAutospacing="0"/>
        <w:jc w:val="center"/>
        <w:rPr>
          <w:b/>
          <w:caps/>
          <w:color w:val="000000" w:themeColor="text1"/>
          <w:sz w:val="22"/>
          <w:szCs w:val="22"/>
          <w:lang w:val="en-US"/>
        </w:rPr>
      </w:pPr>
    </w:p>
    <w:p w:rsidR="00C91D38" w:rsidRDefault="00C91D38" w:rsidP="0076228F">
      <w:pPr>
        <w:pStyle w:val="a5"/>
        <w:spacing w:before="0" w:beforeAutospacing="0" w:after="0" w:afterAutospacing="0"/>
        <w:jc w:val="center"/>
        <w:rPr>
          <w:b/>
          <w:caps/>
          <w:color w:val="000000" w:themeColor="text1"/>
          <w:sz w:val="22"/>
          <w:szCs w:val="22"/>
          <w:lang w:val="en-US"/>
        </w:rPr>
      </w:pPr>
    </w:p>
    <w:p w:rsidR="00C91D38" w:rsidRDefault="00C91D38" w:rsidP="0076228F">
      <w:pPr>
        <w:pStyle w:val="a5"/>
        <w:spacing w:before="0" w:beforeAutospacing="0" w:after="0" w:afterAutospacing="0"/>
        <w:jc w:val="center"/>
        <w:rPr>
          <w:b/>
          <w:caps/>
          <w:color w:val="000000" w:themeColor="text1"/>
          <w:sz w:val="22"/>
          <w:szCs w:val="22"/>
          <w:lang w:val="en-US"/>
        </w:rPr>
      </w:pPr>
    </w:p>
    <w:p w:rsidR="00C91D38" w:rsidRDefault="00C91D38" w:rsidP="0076228F">
      <w:pPr>
        <w:pStyle w:val="a5"/>
        <w:spacing w:before="0" w:beforeAutospacing="0" w:after="0" w:afterAutospacing="0"/>
        <w:jc w:val="center"/>
        <w:rPr>
          <w:b/>
          <w:caps/>
          <w:color w:val="000000" w:themeColor="text1"/>
          <w:sz w:val="22"/>
          <w:szCs w:val="22"/>
          <w:lang w:val="en-US"/>
        </w:rPr>
      </w:pPr>
    </w:p>
    <w:p w:rsidR="00C91D38" w:rsidRDefault="00C91D38" w:rsidP="0076228F">
      <w:pPr>
        <w:pStyle w:val="a5"/>
        <w:spacing w:before="0" w:beforeAutospacing="0" w:after="0" w:afterAutospacing="0"/>
        <w:jc w:val="center"/>
        <w:rPr>
          <w:b/>
          <w:caps/>
          <w:color w:val="000000" w:themeColor="text1"/>
          <w:sz w:val="22"/>
          <w:szCs w:val="22"/>
          <w:lang w:val="en-US"/>
        </w:rPr>
      </w:pPr>
    </w:p>
    <w:p w:rsidR="00C91D38" w:rsidRDefault="00C91D38" w:rsidP="0076228F">
      <w:pPr>
        <w:pStyle w:val="a5"/>
        <w:spacing w:before="0" w:beforeAutospacing="0" w:after="0" w:afterAutospacing="0"/>
        <w:jc w:val="center"/>
        <w:rPr>
          <w:b/>
          <w:caps/>
          <w:color w:val="000000" w:themeColor="text1"/>
          <w:sz w:val="22"/>
          <w:szCs w:val="22"/>
          <w:lang w:val="en-US"/>
        </w:rPr>
      </w:pPr>
    </w:p>
    <w:p w:rsidR="00C91D38" w:rsidRDefault="00C91D38" w:rsidP="0076228F">
      <w:pPr>
        <w:pStyle w:val="a5"/>
        <w:spacing w:before="0" w:beforeAutospacing="0" w:after="0" w:afterAutospacing="0"/>
        <w:jc w:val="center"/>
        <w:rPr>
          <w:b/>
          <w:caps/>
          <w:color w:val="000000" w:themeColor="text1"/>
          <w:sz w:val="22"/>
          <w:szCs w:val="22"/>
          <w:lang w:val="en-US"/>
        </w:rPr>
      </w:pPr>
    </w:p>
    <w:p w:rsidR="0076228F" w:rsidRDefault="0076228F" w:rsidP="0076228F">
      <w:pPr>
        <w:pStyle w:val="a5"/>
        <w:spacing w:before="0" w:beforeAutospacing="0" w:after="0" w:afterAutospacing="0"/>
        <w:jc w:val="center"/>
        <w:rPr>
          <w:b/>
          <w:caps/>
          <w:color w:val="000000" w:themeColor="text1"/>
          <w:sz w:val="22"/>
          <w:szCs w:val="22"/>
          <w:lang w:val="en-US"/>
        </w:rPr>
      </w:pPr>
      <w:r w:rsidRPr="0076228F">
        <w:rPr>
          <w:b/>
          <w:caps/>
          <w:color w:val="000000" w:themeColor="text1"/>
          <w:sz w:val="22"/>
          <w:szCs w:val="22"/>
          <w:lang w:val="en-US"/>
        </w:rPr>
        <w:t>CONFERENCE ORGANIZERS:</w:t>
      </w:r>
    </w:p>
    <w:p w:rsidR="0076228F" w:rsidRDefault="0076228F" w:rsidP="00DD1D5C">
      <w:pPr>
        <w:pStyle w:val="a5"/>
        <w:spacing w:before="0" w:beforeAutospacing="0" w:after="0" w:afterAutospacing="0"/>
        <w:jc w:val="both"/>
        <w:rPr>
          <w:i/>
          <w:color w:val="000000" w:themeColor="text1"/>
          <w:sz w:val="22"/>
          <w:szCs w:val="22"/>
          <w:lang w:val="en-US"/>
        </w:rPr>
      </w:pPr>
      <w:r w:rsidRPr="0076228F">
        <w:rPr>
          <w:i/>
          <w:color w:val="000000" w:themeColor="text1"/>
          <w:sz w:val="22"/>
          <w:szCs w:val="22"/>
          <w:lang w:val="en-US"/>
        </w:rPr>
        <w:t>Stavropol State Agrarian University, Russia</w:t>
      </w:r>
    </w:p>
    <w:p w:rsidR="0076228F" w:rsidRDefault="0076228F" w:rsidP="00DD1D5C">
      <w:pPr>
        <w:pStyle w:val="a5"/>
        <w:spacing w:before="0" w:beforeAutospacing="0" w:after="0" w:afterAutospacing="0"/>
        <w:jc w:val="both"/>
        <w:rPr>
          <w:i/>
          <w:color w:val="000000" w:themeColor="text1"/>
          <w:sz w:val="22"/>
          <w:szCs w:val="22"/>
          <w:lang w:val="en-US"/>
        </w:rPr>
      </w:pPr>
      <w:r w:rsidRPr="0076228F">
        <w:rPr>
          <w:i/>
          <w:color w:val="000000" w:themeColor="text1"/>
          <w:sz w:val="22"/>
          <w:szCs w:val="22"/>
          <w:lang w:val="en-US"/>
        </w:rPr>
        <w:t xml:space="preserve">Geographical Institute “Jovan </w:t>
      </w:r>
      <w:proofErr w:type="spellStart"/>
      <w:r w:rsidRPr="0076228F">
        <w:rPr>
          <w:i/>
          <w:color w:val="000000" w:themeColor="text1"/>
          <w:sz w:val="22"/>
          <w:szCs w:val="22"/>
          <w:lang w:val="en-US"/>
        </w:rPr>
        <w:t>Cvijić</w:t>
      </w:r>
      <w:proofErr w:type="spellEnd"/>
      <w:r w:rsidRPr="0076228F">
        <w:rPr>
          <w:i/>
          <w:color w:val="000000" w:themeColor="text1"/>
          <w:sz w:val="22"/>
          <w:szCs w:val="22"/>
          <w:lang w:val="en-US"/>
        </w:rPr>
        <w:t>”, Serbian Academy of Sciences and Arts (SASA), Belgrade, Republic of Serbia</w:t>
      </w:r>
    </w:p>
    <w:p w:rsidR="0076228F" w:rsidRDefault="0076228F" w:rsidP="00DD1D5C">
      <w:pPr>
        <w:pStyle w:val="a5"/>
        <w:spacing w:before="0" w:beforeAutospacing="0" w:after="0" w:afterAutospacing="0"/>
        <w:jc w:val="both"/>
        <w:rPr>
          <w:i/>
          <w:color w:val="000000" w:themeColor="text1"/>
          <w:sz w:val="22"/>
          <w:szCs w:val="22"/>
          <w:lang w:val="en-US"/>
        </w:rPr>
      </w:pPr>
      <w:r w:rsidRPr="0076228F">
        <w:rPr>
          <w:i/>
          <w:color w:val="000000" w:themeColor="text1"/>
          <w:sz w:val="22"/>
          <w:szCs w:val="22"/>
          <w:lang w:val="en-US"/>
        </w:rPr>
        <w:t>Institute of Economic Sciences, Belgrade, Republic of Serbia</w:t>
      </w:r>
    </w:p>
    <w:p w:rsidR="0076228F" w:rsidRDefault="0076228F" w:rsidP="00DD1D5C">
      <w:pPr>
        <w:pStyle w:val="a5"/>
        <w:spacing w:before="0" w:beforeAutospacing="0" w:after="0" w:afterAutospacing="0"/>
        <w:jc w:val="both"/>
        <w:rPr>
          <w:i/>
          <w:color w:val="000000" w:themeColor="text1"/>
          <w:sz w:val="22"/>
          <w:szCs w:val="22"/>
          <w:lang w:val="en-US"/>
        </w:rPr>
      </w:pPr>
      <w:r w:rsidRPr="0076228F">
        <w:rPr>
          <w:i/>
          <w:color w:val="000000" w:themeColor="text1"/>
          <w:sz w:val="22"/>
          <w:szCs w:val="22"/>
          <w:lang w:val="en-US"/>
        </w:rPr>
        <w:t xml:space="preserve">Faculty of Hotel Management and Tourism in </w:t>
      </w:r>
      <w:proofErr w:type="spellStart"/>
      <w:r w:rsidRPr="0076228F">
        <w:rPr>
          <w:i/>
          <w:color w:val="000000" w:themeColor="text1"/>
          <w:sz w:val="22"/>
          <w:szCs w:val="22"/>
          <w:lang w:val="en-US"/>
        </w:rPr>
        <w:t>Vrnjacka</w:t>
      </w:r>
      <w:proofErr w:type="spellEnd"/>
      <w:r w:rsidRPr="0076228F">
        <w:rPr>
          <w:i/>
          <w:color w:val="000000" w:themeColor="text1"/>
          <w:sz w:val="22"/>
          <w:szCs w:val="22"/>
          <w:lang w:val="en-US"/>
        </w:rPr>
        <w:t xml:space="preserve"> Banja, University of </w:t>
      </w:r>
      <w:proofErr w:type="spellStart"/>
      <w:r w:rsidRPr="0076228F">
        <w:rPr>
          <w:i/>
          <w:color w:val="000000" w:themeColor="text1"/>
          <w:sz w:val="22"/>
          <w:szCs w:val="22"/>
          <w:lang w:val="en-US"/>
        </w:rPr>
        <w:t>Kragujevac</w:t>
      </w:r>
      <w:proofErr w:type="spellEnd"/>
      <w:r w:rsidRPr="0076228F">
        <w:rPr>
          <w:i/>
          <w:color w:val="000000" w:themeColor="text1"/>
          <w:sz w:val="22"/>
          <w:szCs w:val="22"/>
          <w:lang w:val="en-US"/>
        </w:rPr>
        <w:t>, Republic of Serbia</w:t>
      </w:r>
    </w:p>
    <w:p w:rsidR="0076228F" w:rsidRDefault="0076228F" w:rsidP="00DD1D5C">
      <w:pPr>
        <w:pStyle w:val="a5"/>
        <w:spacing w:before="0" w:beforeAutospacing="0" w:after="0" w:afterAutospacing="0"/>
        <w:jc w:val="both"/>
        <w:rPr>
          <w:i/>
          <w:color w:val="000000" w:themeColor="text1"/>
          <w:sz w:val="22"/>
          <w:szCs w:val="22"/>
          <w:lang w:val="en-US"/>
        </w:rPr>
      </w:pPr>
      <w:r w:rsidRPr="0076228F">
        <w:rPr>
          <w:i/>
          <w:color w:val="000000" w:themeColor="text1"/>
          <w:sz w:val="22"/>
          <w:szCs w:val="22"/>
          <w:lang w:val="en-US"/>
        </w:rPr>
        <w:t xml:space="preserve">Center for Russian and Ukrainian Studies, Harbin </w:t>
      </w:r>
      <w:proofErr w:type="spellStart"/>
      <w:r w:rsidRPr="0076228F">
        <w:rPr>
          <w:i/>
          <w:color w:val="000000" w:themeColor="text1"/>
          <w:sz w:val="22"/>
          <w:szCs w:val="22"/>
          <w:lang w:val="en-US"/>
        </w:rPr>
        <w:t>Engi-neering</w:t>
      </w:r>
      <w:proofErr w:type="spellEnd"/>
      <w:r w:rsidRPr="0076228F">
        <w:rPr>
          <w:i/>
          <w:color w:val="000000" w:themeColor="text1"/>
          <w:sz w:val="22"/>
          <w:szCs w:val="22"/>
          <w:lang w:val="en-US"/>
        </w:rPr>
        <w:t xml:space="preserve"> University, Harbin, China</w:t>
      </w:r>
    </w:p>
    <w:p w:rsidR="00DD1D5C" w:rsidRPr="0076228F" w:rsidRDefault="0076228F" w:rsidP="00DD1D5C">
      <w:pPr>
        <w:pStyle w:val="a5"/>
        <w:spacing w:before="0" w:beforeAutospacing="0" w:after="0" w:afterAutospacing="0"/>
        <w:jc w:val="both"/>
        <w:rPr>
          <w:i/>
          <w:color w:val="000000" w:themeColor="text1"/>
          <w:sz w:val="22"/>
          <w:szCs w:val="22"/>
          <w:lang w:val="en-US"/>
        </w:rPr>
      </w:pPr>
      <w:r>
        <w:rPr>
          <w:i/>
          <w:color w:val="000000" w:themeColor="text1"/>
          <w:sz w:val="22"/>
          <w:szCs w:val="22"/>
          <w:lang w:val="en-US"/>
        </w:rPr>
        <w:t>The Academy of Public Administration under the president of the republic of Azerbaijan</w:t>
      </w:r>
      <w:r w:rsidR="004B78FC">
        <w:rPr>
          <w:i/>
          <w:color w:val="000000" w:themeColor="text1"/>
          <w:sz w:val="22"/>
          <w:szCs w:val="22"/>
          <w:lang w:val="en-US"/>
        </w:rPr>
        <w:t>, Azerbaijan</w:t>
      </w:r>
    </w:p>
    <w:p w:rsidR="004B78FC" w:rsidRDefault="004B78FC" w:rsidP="00DD1D5C">
      <w:pPr>
        <w:pStyle w:val="a5"/>
        <w:spacing w:before="0" w:beforeAutospacing="0" w:after="0" w:afterAutospacing="0"/>
        <w:jc w:val="both"/>
        <w:rPr>
          <w:i/>
          <w:color w:val="000000" w:themeColor="text1"/>
          <w:sz w:val="22"/>
          <w:szCs w:val="22"/>
          <w:lang w:val="en-US"/>
        </w:rPr>
      </w:pPr>
      <w:r w:rsidRPr="004B78FC">
        <w:rPr>
          <w:i/>
          <w:color w:val="000000" w:themeColor="text1"/>
          <w:sz w:val="22"/>
          <w:szCs w:val="22"/>
          <w:lang w:val="en-US"/>
        </w:rPr>
        <w:t>Baranovichi State University (Baranovichi), Republic of Belarus</w:t>
      </w:r>
    </w:p>
    <w:p w:rsidR="00DD1D5C" w:rsidRDefault="004B78FC" w:rsidP="00DD1D5C">
      <w:pPr>
        <w:widowControl/>
        <w:autoSpaceDE/>
        <w:adjustRightInd/>
        <w:jc w:val="center"/>
        <w:rPr>
          <w:i/>
          <w:color w:val="000000" w:themeColor="text1"/>
          <w:sz w:val="22"/>
          <w:szCs w:val="22"/>
          <w:lang w:val="en-US"/>
        </w:rPr>
      </w:pPr>
      <w:r w:rsidRPr="004B78FC">
        <w:rPr>
          <w:i/>
          <w:color w:val="000000" w:themeColor="text1"/>
          <w:sz w:val="22"/>
          <w:szCs w:val="22"/>
          <w:lang w:val="en-US"/>
        </w:rPr>
        <w:t>Far Eastern Federal University (Vladivostok), Russia</w:t>
      </w:r>
    </w:p>
    <w:p w:rsidR="004B78FC" w:rsidRPr="004B78FC" w:rsidRDefault="004B78FC" w:rsidP="00DD1D5C">
      <w:pPr>
        <w:widowControl/>
        <w:autoSpaceDE/>
        <w:adjustRightInd/>
        <w:jc w:val="center"/>
        <w:rPr>
          <w:b/>
          <w:caps/>
          <w:color w:val="000000" w:themeColor="text1"/>
          <w:sz w:val="22"/>
          <w:szCs w:val="22"/>
          <w:lang w:val="en-US"/>
        </w:rPr>
      </w:pPr>
    </w:p>
    <w:p w:rsidR="00C91D38" w:rsidRDefault="004B78FC" w:rsidP="00D20FD5">
      <w:pPr>
        <w:widowControl/>
        <w:autoSpaceDE/>
        <w:adjustRightInd/>
        <w:jc w:val="center"/>
        <w:rPr>
          <w:b/>
          <w:caps/>
          <w:color w:val="000000" w:themeColor="text1"/>
          <w:sz w:val="22"/>
          <w:szCs w:val="22"/>
          <w:lang w:val="en-US"/>
        </w:rPr>
      </w:pPr>
      <w:r w:rsidRPr="004B78FC">
        <w:rPr>
          <w:b/>
          <w:caps/>
          <w:color w:val="000000" w:themeColor="text1"/>
          <w:sz w:val="22"/>
          <w:szCs w:val="22"/>
          <w:lang w:val="en-US"/>
        </w:rPr>
        <w:t>ORGANIZATIONAL COMMITTEE:</w:t>
      </w:r>
    </w:p>
    <w:p w:rsidR="004B78FC" w:rsidRDefault="004B78FC" w:rsidP="00DD1D5C">
      <w:pPr>
        <w:widowControl/>
        <w:autoSpaceDE/>
        <w:adjustRightInd/>
        <w:jc w:val="both"/>
        <w:rPr>
          <w:b/>
          <w:i/>
          <w:color w:val="000000" w:themeColor="text1"/>
          <w:sz w:val="22"/>
          <w:szCs w:val="22"/>
          <w:lang w:val="en-US"/>
        </w:rPr>
      </w:pPr>
      <w:r w:rsidRPr="004B78FC">
        <w:rPr>
          <w:b/>
          <w:i/>
          <w:color w:val="000000" w:themeColor="text1"/>
          <w:sz w:val="22"/>
          <w:szCs w:val="22"/>
          <w:lang w:val="en-US"/>
        </w:rPr>
        <w:t xml:space="preserve">ANNA IVOLGA – </w:t>
      </w:r>
      <w:r w:rsidRPr="004B78FC">
        <w:rPr>
          <w:i/>
          <w:color w:val="000000" w:themeColor="text1"/>
          <w:sz w:val="22"/>
          <w:szCs w:val="22"/>
          <w:lang w:val="en-US"/>
        </w:rPr>
        <w:t>Dean of the Faculty of Social and Cultural Service and Tourism, Head of Department Social and Cultural Service and Tourism, PhD, SSAU</w:t>
      </w:r>
    </w:p>
    <w:p w:rsidR="00DD1D5C" w:rsidRPr="004B78FC" w:rsidRDefault="004B78FC" w:rsidP="00DD1D5C">
      <w:pPr>
        <w:widowControl/>
        <w:autoSpaceDE/>
        <w:adjustRightInd/>
        <w:jc w:val="both"/>
        <w:rPr>
          <w:i/>
          <w:color w:val="000000" w:themeColor="text1"/>
          <w:sz w:val="22"/>
          <w:szCs w:val="22"/>
          <w:lang w:val="en-US"/>
        </w:rPr>
      </w:pPr>
      <w:r w:rsidRPr="004B78FC">
        <w:rPr>
          <w:b/>
          <w:i/>
          <w:color w:val="000000" w:themeColor="text1"/>
          <w:sz w:val="22"/>
          <w:szCs w:val="22"/>
          <w:lang w:val="en-US"/>
        </w:rPr>
        <w:t xml:space="preserve">IRINA PAVLENKO </w:t>
      </w:r>
      <w:r w:rsidR="00DD1D5C" w:rsidRPr="004B78FC">
        <w:rPr>
          <w:i/>
          <w:color w:val="000000" w:themeColor="text1"/>
          <w:sz w:val="22"/>
          <w:szCs w:val="22"/>
          <w:lang w:val="en-US"/>
        </w:rPr>
        <w:t xml:space="preserve">– </w:t>
      </w:r>
      <w:r w:rsidRPr="004B78FC">
        <w:rPr>
          <w:i/>
          <w:color w:val="000000" w:themeColor="text1"/>
          <w:sz w:val="22"/>
          <w:szCs w:val="22"/>
          <w:lang w:val="en-US"/>
        </w:rPr>
        <w:t>Associate Professor, Department of Tourism and Service, Associate Professor, Stavropol State Agrarian University, Russia</w:t>
      </w:r>
    </w:p>
    <w:p w:rsidR="00BB4B6D" w:rsidRDefault="00BB4B6D" w:rsidP="00DD1D5C">
      <w:pPr>
        <w:widowControl/>
        <w:autoSpaceDE/>
        <w:adjustRightInd/>
        <w:jc w:val="both"/>
        <w:rPr>
          <w:b/>
          <w:i/>
          <w:color w:val="000000" w:themeColor="text1"/>
          <w:sz w:val="22"/>
          <w:szCs w:val="22"/>
          <w:lang w:val="en-US"/>
        </w:rPr>
      </w:pPr>
      <w:r w:rsidRPr="00BB4B6D">
        <w:rPr>
          <w:b/>
          <w:i/>
          <w:color w:val="000000" w:themeColor="text1"/>
          <w:sz w:val="22"/>
          <w:szCs w:val="22"/>
          <w:lang w:val="en-US"/>
        </w:rPr>
        <w:t xml:space="preserve">MARKO JELOCNIK </w:t>
      </w:r>
      <w:r w:rsidRPr="00BB4B6D">
        <w:rPr>
          <w:i/>
          <w:color w:val="000000" w:themeColor="text1"/>
          <w:sz w:val="22"/>
          <w:szCs w:val="22"/>
          <w:lang w:val="en-US"/>
        </w:rPr>
        <w:t>- Ph.D., Research Associate, Institute of Agricultural Economics, Belgrade, Republic of Serbia</w:t>
      </w:r>
    </w:p>
    <w:p w:rsidR="00BB4B6D" w:rsidRDefault="00BB4B6D" w:rsidP="00DD1D5C">
      <w:pPr>
        <w:widowControl/>
        <w:autoSpaceDE/>
        <w:adjustRightInd/>
        <w:jc w:val="both"/>
        <w:rPr>
          <w:b/>
          <w:i/>
          <w:color w:val="000000" w:themeColor="text1"/>
          <w:sz w:val="22"/>
          <w:szCs w:val="22"/>
          <w:lang w:val="en-US"/>
        </w:rPr>
      </w:pPr>
      <w:r w:rsidRPr="00BB4B6D">
        <w:rPr>
          <w:b/>
          <w:i/>
          <w:color w:val="000000" w:themeColor="text1"/>
          <w:sz w:val="22"/>
          <w:szCs w:val="22"/>
          <w:lang w:val="en-US"/>
        </w:rPr>
        <w:t xml:space="preserve">DOMAZET Ivana - </w:t>
      </w:r>
      <w:r w:rsidRPr="00BB4B6D">
        <w:rPr>
          <w:i/>
          <w:color w:val="000000" w:themeColor="text1"/>
          <w:sz w:val="22"/>
          <w:szCs w:val="22"/>
          <w:lang w:val="en-US"/>
        </w:rPr>
        <w:t>Doctor, Institute of Economic Sciences, Belgrade, Republic of Serbia</w:t>
      </w:r>
    </w:p>
    <w:p w:rsidR="00DD1D5C" w:rsidRPr="00BB4B6D" w:rsidRDefault="00BB4B6D" w:rsidP="00DD1D5C">
      <w:pPr>
        <w:widowControl/>
        <w:autoSpaceDE/>
        <w:adjustRightInd/>
        <w:jc w:val="both"/>
        <w:rPr>
          <w:i/>
          <w:color w:val="000000" w:themeColor="text1"/>
          <w:sz w:val="22"/>
          <w:szCs w:val="22"/>
          <w:lang w:val="en-US"/>
        </w:rPr>
      </w:pPr>
      <w:r w:rsidRPr="00BB4B6D">
        <w:rPr>
          <w:b/>
          <w:i/>
          <w:color w:val="000000" w:themeColor="text1"/>
          <w:sz w:val="22"/>
          <w:szCs w:val="22"/>
          <w:lang w:val="en-US"/>
        </w:rPr>
        <w:t>NATALIA OVCHARENKO</w:t>
      </w:r>
      <w:r>
        <w:rPr>
          <w:b/>
          <w:i/>
          <w:color w:val="000000" w:themeColor="text1"/>
          <w:sz w:val="22"/>
          <w:szCs w:val="22"/>
          <w:lang w:val="en-US"/>
        </w:rPr>
        <w:t xml:space="preserve"> - </w:t>
      </w:r>
      <w:r w:rsidRPr="00BB4B6D">
        <w:rPr>
          <w:i/>
          <w:color w:val="000000" w:themeColor="text1"/>
          <w:sz w:val="22"/>
          <w:szCs w:val="22"/>
          <w:lang w:val="en-US"/>
        </w:rPr>
        <w:t>Director of Tourism and Hospitality Department, Associate Professor, Far Eastern Federal University (Vladivostok), Russia</w:t>
      </w:r>
    </w:p>
    <w:p w:rsidR="00DD1D5C" w:rsidRPr="00BB4B6D" w:rsidRDefault="005934BB" w:rsidP="00DD1D5C">
      <w:pPr>
        <w:widowControl/>
        <w:autoSpaceDE/>
        <w:adjustRightInd/>
        <w:jc w:val="both"/>
        <w:rPr>
          <w:i/>
          <w:color w:val="000000" w:themeColor="text1"/>
          <w:sz w:val="22"/>
          <w:szCs w:val="22"/>
          <w:lang w:val="en-US"/>
        </w:rPr>
      </w:pPr>
      <w:r w:rsidRPr="005934BB">
        <w:rPr>
          <w:b/>
          <w:i/>
          <w:color w:val="000000" w:themeColor="text1"/>
          <w:sz w:val="22"/>
          <w:szCs w:val="22"/>
          <w:lang w:val="en-US"/>
        </w:rPr>
        <w:t xml:space="preserve">RENATA BIBRASOVA </w:t>
      </w:r>
      <w:r>
        <w:rPr>
          <w:b/>
          <w:i/>
          <w:color w:val="000000" w:themeColor="text1"/>
          <w:sz w:val="22"/>
          <w:szCs w:val="22"/>
          <w:lang w:val="en-US"/>
        </w:rPr>
        <w:t xml:space="preserve">- </w:t>
      </w:r>
      <w:r w:rsidRPr="005934BB">
        <w:rPr>
          <w:i/>
          <w:color w:val="000000" w:themeColor="text1"/>
          <w:sz w:val="22"/>
          <w:szCs w:val="22"/>
          <w:lang w:val="en-US"/>
        </w:rPr>
        <w:t>Deputy Director of the Department of Rural Territories Development, Ministry of Agriculture of the Russian Federation, Russia</w:t>
      </w:r>
    </w:p>
    <w:p w:rsidR="00C91D38" w:rsidRPr="00D1430A" w:rsidRDefault="007D3F70" w:rsidP="00C91D38">
      <w:pPr>
        <w:widowControl/>
        <w:autoSpaceDE/>
        <w:autoSpaceDN/>
        <w:adjustRightInd/>
        <w:rPr>
          <w:i/>
          <w:color w:val="000000"/>
          <w:sz w:val="22"/>
          <w:lang w:val="en-US"/>
        </w:rPr>
      </w:pPr>
      <w:r w:rsidRPr="007D3F70">
        <w:rPr>
          <w:b/>
          <w:i/>
          <w:color w:val="000000"/>
          <w:sz w:val="22"/>
          <w:lang w:val="en-US"/>
        </w:rPr>
        <w:t>LYUDMILA</w:t>
      </w:r>
      <w:r w:rsidRPr="007D3F70">
        <w:rPr>
          <w:i/>
          <w:color w:val="000000"/>
          <w:sz w:val="22"/>
          <w:lang w:val="en-US"/>
        </w:rPr>
        <w:t xml:space="preserve"> </w:t>
      </w:r>
      <w:r w:rsidRPr="007D3F70">
        <w:rPr>
          <w:b/>
          <w:i/>
          <w:color w:val="000000"/>
          <w:sz w:val="22"/>
          <w:lang w:val="en-US"/>
        </w:rPr>
        <w:t>KHORUZHIY</w:t>
      </w:r>
      <w:r w:rsidRPr="007D3F70">
        <w:rPr>
          <w:i/>
          <w:color w:val="000000"/>
          <w:sz w:val="22"/>
          <w:lang w:val="en-US"/>
        </w:rPr>
        <w:t xml:space="preserve"> </w:t>
      </w:r>
      <w:r w:rsidRPr="007D3F70">
        <w:rPr>
          <w:i/>
          <w:color w:val="000000"/>
          <w:sz w:val="22"/>
          <w:lang w:val="en-US"/>
        </w:rPr>
        <w:t xml:space="preserve">– Doctor of Economics, Professor, Director </w:t>
      </w:r>
      <w:r w:rsidR="00812096" w:rsidRPr="007D3F70">
        <w:rPr>
          <w:i/>
          <w:color w:val="000000"/>
          <w:sz w:val="22"/>
          <w:lang w:val="en-US"/>
        </w:rPr>
        <w:t xml:space="preserve">Institute of Economics </w:t>
      </w:r>
      <w:r w:rsidRPr="007D3F70">
        <w:rPr>
          <w:i/>
          <w:color w:val="000000"/>
          <w:sz w:val="22"/>
          <w:lang w:val="en-US"/>
        </w:rPr>
        <w:t>of the A.V. Chayanov</w:t>
      </w:r>
      <w:r w:rsidR="00B64478">
        <w:rPr>
          <w:i/>
          <w:color w:val="000000"/>
          <w:sz w:val="22"/>
          <w:lang w:val="en-US"/>
        </w:rPr>
        <w:t xml:space="preserve">, </w:t>
      </w:r>
      <w:bookmarkStart w:id="0" w:name="_GoBack"/>
      <w:bookmarkEnd w:id="0"/>
      <w:r w:rsidR="00D1430A" w:rsidRPr="005934BB">
        <w:rPr>
          <w:i/>
          <w:color w:val="000000" w:themeColor="text1"/>
          <w:sz w:val="22"/>
          <w:szCs w:val="22"/>
          <w:lang w:val="en-US"/>
        </w:rPr>
        <w:t>Russian State Agrarian University - K. A. Timiryazev Moscow Agricultural Academy</w:t>
      </w:r>
      <w:r w:rsidRPr="007D3F70">
        <w:rPr>
          <w:i/>
          <w:color w:val="000000"/>
          <w:sz w:val="22"/>
          <w:lang w:val="en-US"/>
        </w:rPr>
        <w:t>, Member of the General Council of the Ministry of Finance of the Russian Federation, Russia</w:t>
      </w:r>
    </w:p>
    <w:p w:rsidR="006974FB" w:rsidRDefault="00BB4B6D" w:rsidP="00C91D38">
      <w:pPr>
        <w:widowControl/>
        <w:autoSpaceDE/>
        <w:autoSpaceDN/>
        <w:adjustRightInd/>
        <w:jc w:val="center"/>
        <w:rPr>
          <w:b/>
          <w:caps/>
          <w:color w:val="000000" w:themeColor="text1"/>
          <w:sz w:val="22"/>
          <w:szCs w:val="22"/>
          <w:lang w:val="en-US"/>
        </w:rPr>
      </w:pPr>
      <w:r w:rsidRPr="002B7C9A">
        <w:rPr>
          <w:b/>
          <w:caps/>
          <w:color w:val="000000" w:themeColor="text1"/>
          <w:sz w:val="22"/>
          <w:szCs w:val="22"/>
          <w:lang w:val="en-US"/>
        </w:rPr>
        <w:t>PROGRAM COMMITTEE</w:t>
      </w:r>
      <w:r w:rsidR="006974FB" w:rsidRPr="002B7C9A">
        <w:rPr>
          <w:b/>
          <w:caps/>
          <w:color w:val="000000" w:themeColor="text1"/>
          <w:sz w:val="22"/>
          <w:szCs w:val="22"/>
          <w:lang w:val="en-US"/>
        </w:rPr>
        <w:t>:</w:t>
      </w:r>
    </w:p>
    <w:p w:rsidR="00BB4B6D" w:rsidRPr="00BB4B6D" w:rsidRDefault="00BB4B6D" w:rsidP="00BB4B6D">
      <w:pPr>
        <w:widowControl/>
        <w:autoSpaceDE/>
        <w:adjustRightInd/>
        <w:jc w:val="both"/>
        <w:rPr>
          <w:i/>
          <w:color w:val="000000" w:themeColor="text1"/>
          <w:sz w:val="22"/>
          <w:szCs w:val="22"/>
          <w:lang w:val="en-US"/>
        </w:rPr>
      </w:pPr>
      <w:r w:rsidRPr="00BB4B6D">
        <w:rPr>
          <w:b/>
          <w:i/>
          <w:color w:val="000000" w:themeColor="text1"/>
          <w:sz w:val="22"/>
          <w:szCs w:val="22"/>
          <w:lang w:val="en-US"/>
        </w:rPr>
        <w:t xml:space="preserve">ALEXEY BOBRYSHEV </w:t>
      </w:r>
      <w:r w:rsidR="006974FB" w:rsidRPr="00BB4B6D">
        <w:rPr>
          <w:i/>
          <w:color w:val="000000" w:themeColor="text1"/>
          <w:sz w:val="22"/>
          <w:szCs w:val="22"/>
          <w:lang w:val="en-US"/>
        </w:rPr>
        <w:t xml:space="preserve">- </w:t>
      </w:r>
      <w:r w:rsidRPr="00BB4B6D">
        <w:rPr>
          <w:i/>
          <w:color w:val="000000" w:themeColor="text1"/>
          <w:sz w:val="22"/>
          <w:szCs w:val="22"/>
          <w:lang w:val="en-US"/>
        </w:rPr>
        <w:t>Vice-Rector for Research and Innovation, Doctor of Economics, Professor, Stavropol State Agrarian</w:t>
      </w:r>
    </w:p>
    <w:p w:rsidR="006974FB" w:rsidRPr="002B7C9A" w:rsidRDefault="00BB4B6D" w:rsidP="00BB4B6D">
      <w:pPr>
        <w:widowControl/>
        <w:autoSpaceDE/>
        <w:adjustRightInd/>
        <w:jc w:val="both"/>
        <w:rPr>
          <w:i/>
          <w:color w:val="000000" w:themeColor="text1"/>
          <w:sz w:val="22"/>
          <w:szCs w:val="22"/>
          <w:lang w:val="en-US"/>
        </w:rPr>
      </w:pPr>
      <w:r w:rsidRPr="002B7C9A">
        <w:rPr>
          <w:i/>
          <w:color w:val="000000" w:themeColor="text1"/>
          <w:sz w:val="22"/>
          <w:szCs w:val="22"/>
          <w:lang w:val="en-US"/>
        </w:rPr>
        <w:t>University, Russia</w:t>
      </w:r>
    </w:p>
    <w:p w:rsidR="00BB4B6D" w:rsidRDefault="00BB4B6D" w:rsidP="00EB181D">
      <w:pPr>
        <w:widowControl/>
        <w:autoSpaceDE/>
        <w:adjustRightInd/>
        <w:jc w:val="both"/>
        <w:rPr>
          <w:b/>
          <w:i/>
          <w:color w:val="000000" w:themeColor="text1"/>
          <w:sz w:val="22"/>
          <w:szCs w:val="22"/>
          <w:lang w:val="en-US"/>
        </w:rPr>
      </w:pPr>
      <w:r w:rsidRPr="00BB4B6D">
        <w:rPr>
          <w:b/>
          <w:i/>
          <w:color w:val="000000" w:themeColor="text1"/>
          <w:sz w:val="22"/>
          <w:szCs w:val="22"/>
          <w:lang w:val="en-US"/>
        </w:rPr>
        <w:t xml:space="preserve">MARKO D. PETROVIĆ – </w:t>
      </w:r>
      <w:r w:rsidRPr="00BB4B6D">
        <w:rPr>
          <w:i/>
          <w:color w:val="000000" w:themeColor="text1"/>
          <w:sz w:val="22"/>
          <w:szCs w:val="22"/>
          <w:lang w:val="en-US"/>
        </w:rPr>
        <w:t xml:space="preserve">Senior Research </w:t>
      </w:r>
      <w:proofErr w:type="spellStart"/>
      <w:r w:rsidRPr="00BB4B6D">
        <w:rPr>
          <w:i/>
          <w:color w:val="000000" w:themeColor="text1"/>
          <w:sz w:val="22"/>
          <w:szCs w:val="22"/>
          <w:lang w:val="en-US"/>
        </w:rPr>
        <w:t>Associateat</w:t>
      </w:r>
      <w:proofErr w:type="spellEnd"/>
      <w:r w:rsidRPr="00BB4B6D">
        <w:rPr>
          <w:i/>
          <w:color w:val="000000" w:themeColor="text1"/>
          <w:sz w:val="22"/>
          <w:szCs w:val="22"/>
          <w:lang w:val="en-US"/>
        </w:rPr>
        <w:t xml:space="preserve"> the Social Geography Department, Geographical Institute “Jovan </w:t>
      </w:r>
      <w:proofErr w:type="spellStart"/>
      <w:r w:rsidRPr="00BB4B6D">
        <w:rPr>
          <w:i/>
          <w:color w:val="000000" w:themeColor="text1"/>
          <w:sz w:val="22"/>
          <w:szCs w:val="22"/>
          <w:lang w:val="en-US"/>
        </w:rPr>
        <w:t>Cvijić</w:t>
      </w:r>
      <w:proofErr w:type="spellEnd"/>
      <w:r w:rsidRPr="00BB4B6D">
        <w:rPr>
          <w:i/>
          <w:color w:val="000000" w:themeColor="text1"/>
          <w:sz w:val="22"/>
          <w:szCs w:val="22"/>
          <w:lang w:val="en-US"/>
        </w:rPr>
        <w:t>”, Serbian Academy of Sciences and Arts (SASA), Belgrade, Republic of Serbia</w:t>
      </w:r>
    </w:p>
    <w:p w:rsidR="00BB4B6D" w:rsidRDefault="00BB4B6D" w:rsidP="00EB181D">
      <w:pPr>
        <w:widowControl/>
        <w:autoSpaceDE/>
        <w:adjustRightInd/>
        <w:jc w:val="both"/>
        <w:rPr>
          <w:b/>
          <w:i/>
          <w:color w:val="000000" w:themeColor="text1"/>
          <w:sz w:val="22"/>
          <w:szCs w:val="22"/>
          <w:lang w:val="en-US"/>
        </w:rPr>
      </w:pPr>
      <w:r w:rsidRPr="00BB4B6D">
        <w:rPr>
          <w:b/>
          <w:i/>
          <w:color w:val="000000" w:themeColor="text1"/>
          <w:sz w:val="22"/>
          <w:szCs w:val="22"/>
          <w:lang w:val="en-US"/>
        </w:rPr>
        <w:t xml:space="preserve">JOVAN ZUBOVIĆ – </w:t>
      </w:r>
      <w:r w:rsidRPr="00BB4B6D">
        <w:rPr>
          <w:i/>
          <w:color w:val="000000" w:themeColor="text1"/>
          <w:sz w:val="22"/>
          <w:szCs w:val="22"/>
          <w:lang w:val="en-US"/>
        </w:rPr>
        <w:t>Director of Institute of Economic Sciences, Belgrade, Republic of Serbia</w:t>
      </w:r>
    </w:p>
    <w:p w:rsidR="00BB4B6D" w:rsidRDefault="00BB4B6D" w:rsidP="00EB181D">
      <w:pPr>
        <w:widowControl/>
        <w:autoSpaceDE/>
        <w:adjustRightInd/>
        <w:jc w:val="both"/>
        <w:rPr>
          <w:b/>
          <w:i/>
          <w:color w:val="000000" w:themeColor="text1"/>
          <w:sz w:val="22"/>
          <w:szCs w:val="22"/>
          <w:lang w:val="en-US"/>
        </w:rPr>
      </w:pPr>
      <w:r w:rsidRPr="00BB4B6D">
        <w:rPr>
          <w:b/>
          <w:i/>
          <w:color w:val="000000" w:themeColor="text1"/>
          <w:sz w:val="22"/>
          <w:szCs w:val="22"/>
          <w:lang w:val="en-US"/>
        </w:rPr>
        <w:t>GAO TIANMING</w:t>
      </w:r>
      <w:r>
        <w:rPr>
          <w:b/>
          <w:i/>
          <w:color w:val="000000" w:themeColor="text1"/>
          <w:sz w:val="22"/>
          <w:szCs w:val="22"/>
          <w:lang w:val="en-US"/>
        </w:rPr>
        <w:t xml:space="preserve"> </w:t>
      </w:r>
      <w:r w:rsidRPr="00BB4B6D">
        <w:rPr>
          <w:b/>
          <w:i/>
          <w:color w:val="000000" w:themeColor="text1"/>
          <w:sz w:val="22"/>
          <w:szCs w:val="22"/>
          <w:lang w:val="en-US"/>
        </w:rPr>
        <w:t xml:space="preserve">- </w:t>
      </w:r>
      <w:r w:rsidR="002B7C9A" w:rsidRPr="002B7C9A">
        <w:rPr>
          <w:i/>
          <w:color w:val="000000" w:themeColor="text1"/>
          <w:sz w:val="22"/>
          <w:szCs w:val="22"/>
          <w:lang w:val="en-US"/>
        </w:rPr>
        <w:t>Director and Leading Expert of the Center for Russian Studies, Harbin Engineering University, Harbin, China</w:t>
      </w:r>
    </w:p>
    <w:p w:rsidR="00BB4B6D" w:rsidRPr="002B7C9A" w:rsidRDefault="00BB4B6D" w:rsidP="00BB4B6D">
      <w:pPr>
        <w:widowControl/>
        <w:autoSpaceDE/>
        <w:adjustRightInd/>
        <w:jc w:val="both"/>
        <w:rPr>
          <w:i/>
          <w:color w:val="000000" w:themeColor="text1"/>
          <w:sz w:val="22"/>
          <w:szCs w:val="22"/>
          <w:lang w:val="en-US"/>
        </w:rPr>
      </w:pPr>
      <w:r w:rsidRPr="002B7C9A">
        <w:rPr>
          <w:b/>
          <w:i/>
          <w:color w:val="000000" w:themeColor="text1"/>
          <w:sz w:val="22"/>
          <w:szCs w:val="22"/>
          <w:lang w:val="en-US"/>
        </w:rPr>
        <w:t>VASILII EROKHIN</w:t>
      </w:r>
      <w:r w:rsidRPr="002B7C9A">
        <w:rPr>
          <w:i/>
          <w:color w:val="000000" w:themeColor="text1"/>
          <w:sz w:val="22"/>
          <w:szCs w:val="22"/>
          <w:lang w:val="en-US"/>
        </w:rPr>
        <w:t xml:space="preserve"> - Associate Professor, Institute of Economics and Management, Harbin Engineering University, Harbin, China</w:t>
      </w:r>
    </w:p>
    <w:p w:rsidR="00BB4B6D" w:rsidRPr="002B7C9A" w:rsidRDefault="00BB4B6D" w:rsidP="00BB4B6D">
      <w:pPr>
        <w:widowControl/>
        <w:autoSpaceDE/>
        <w:adjustRightInd/>
        <w:jc w:val="both"/>
        <w:rPr>
          <w:i/>
          <w:color w:val="000000" w:themeColor="text1"/>
          <w:sz w:val="22"/>
          <w:szCs w:val="22"/>
          <w:lang w:val="en-US"/>
        </w:rPr>
      </w:pPr>
      <w:r w:rsidRPr="002B7C9A">
        <w:rPr>
          <w:b/>
          <w:i/>
          <w:color w:val="000000" w:themeColor="text1"/>
          <w:sz w:val="22"/>
          <w:szCs w:val="22"/>
          <w:lang w:val="en-US"/>
        </w:rPr>
        <w:t>JEAN VASILE ANDREI</w:t>
      </w:r>
      <w:r w:rsidRPr="002B7C9A">
        <w:rPr>
          <w:i/>
          <w:color w:val="000000" w:themeColor="text1"/>
          <w:sz w:val="22"/>
          <w:szCs w:val="22"/>
          <w:lang w:val="en-US"/>
        </w:rPr>
        <w:t xml:space="preserve"> - PhD. Jean </w:t>
      </w:r>
      <w:proofErr w:type="spellStart"/>
      <w:r w:rsidRPr="002B7C9A">
        <w:rPr>
          <w:i/>
          <w:color w:val="000000" w:themeColor="text1"/>
          <w:sz w:val="22"/>
          <w:szCs w:val="22"/>
          <w:lang w:val="en-US"/>
        </w:rPr>
        <w:t>Vasile</w:t>
      </w:r>
      <w:proofErr w:type="spellEnd"/>
      <w:r w:rsidRPr="002B7C9A">
        <w:rPr>
          <w:i/>
          <w:color w:val="000000" w:themeColor="text1"/>
          <w:sz w:val="22"/>
          <w:szCs w:val="22"/>
          <w:lang w:val="en-US"/>
        </w:rPr>
        <w:t xml:space="preserve"> ANDREI, Research Network on Resources Economics and </w:t>
      </w:r>
      <w:proofErr w:type="spellStart"/>
      <w:r w:rsidRPr="002B7C9A">
        <w:rPr>
          <w:i/>
          <w:color w:val="000000" w:themeColor="text1"/>
          <w:sz w:val="22"/>
          <w:szCs w:val="22"/>
          <w:lang w:val="en-US"/>
        </w:rPr>
        <w:t>Bioeconomy</w:t>
      </w:r>
      <w:proofErr w:type="spellEnd"/>
      <w:r w:rsidRPr="002B7C9A">
        <w:rPr>
          <w:i/>
          <w:color w:val="000000" w:themeColor="text1"/>
          <w:sz w:val="22"/>
          <w:szCs w:val="22"/>
          <w:lang w:val="en-US"/>
        </w:rPr>
        <w:t xml:space="preserve"> (</w:t>
      </w:r>
      <w:proofErr w:type="spellStart"/>
      <w:r w:rsidRPr="002B7C9A">
        <w:rPr>
          <w:i/>
          <w:color w:val="000000" w:themeColor="text1"/>
          <w:sz w:val="22"/>
          <w:szCs w:val="22"/>
          <w:lang w:val="en-US"/>
        </w:rPr>
        <w:t>RebResNet</w:t>
      </w:r>
      <w:proofErr w:type="spellEnd"/>
      <w:r w:rsidRPr="002B7C9A">
        <w:rPr>
          <w:i/>
          <w:color w:val="000000" w:themeColor="text1"/>
          <w:sz w:val="22"/>
          <w:szCs w:val="22"/>
          <w:lang w:val="en-US"/>
        </w:rPr>
        <w:t>), Ploiesti, Romania</w:t>
      </w:r>
    </w:p>
    <w:p w:rsidR="00BB4B6D" w:rsidRPr="002E0EB6" w:rsidRDefault="00BB4B6D" w:rsidP="00BB4B6D">
      <w:pPr>
        <w:widowControl/>
        <w:autoSpaceDE/>
        <w:adjustRightInd/>
        <w:jc w:val="both"/>
        <w:rPr>
          <w:i/>
          <w:color w:val="000000" w:themeColor="text1"/>
          <w:sz w:val="22"/>
          <w:szCs w:val="22"/>
          <w:lang w:val="en-US"/>
        </w:rPr>
      </w:pPr>
      <w:r w:rsidRPr="002E0EB6">
        <w:rPr>
          <w:b/>
          <w:i/>
          <w:color w:val="000000" w:themeColor="text1"/>
          <w:sz w:val="22"/>
          <w:szCs w:val="22"/>
          <w:lang w:val="en-US"/>
        </w:rPr>
        <w:t>ZOLTÁN BUJDOSÓ</w:t>
      </w:r>
      <w:r w:rsidRPr="002E0EB6">
        <w:rPr>
          <w:i/>
          <w:color w:val="000000" w:themeColor="text1"/>
          <w:sz w:val="22"/>
          <w:szCs w:val="22"/>
          <w:lang w:val="en-US"/>
        </w:rPr>
        <w:t xml:space="preserve"> - </w:t>
      </w:r>
      <w:r w:rsidR="002E0EB6" w:rsidRPr="002E0EB6">
        <w:rPr>
          <w:i/>
          <w:color w:val="000000" w:themeColor="text1"/>
          <w:sz w:val="22"/>
          <w:szCs w:val="22"/>
          <w:lang w:val="en-US"/>
        </w:rPr>
        <w:t xml:space="preserve">Director of </w:t>
      </w:r>
      <w:proofErr w:type="spellStart"/>
      <w:r w:rsidR="002E0EB6" w:rsidRPr="002E0EB6">
        <w:rPr>
          <w:i/>
          <w:color w:val="000000" w:themeColor="text1"/>
          <w:sz w:val="22"/>
          <w:szCs w:val="22"/>
          <w:lang w:val="en-US"/>
        </w:rPr>
        <w:t>Károly</w:t>
      </w:r>
      <w:proofErr w:type="spellEnd"/>
      <w:r w:rsidR="002E0EB6" w:rsidRPr="002E0EB6">
        <w:rPr>
          <w:i/>
          <w:color w:val="000000" w:themeColor="text1"/>
          <w:sz w:val="22"/>
          <w:szCs w:val="22"/>
          <w:lang w:val="en-US"/>
        </w:rPr>
        <w:t xml:space="preserve"> </w:t>
      </w:r>
      <w:proofErr w:type="spellStart"/>
      <w:r w:rsidR="002E0EB6" w:rsidRPr="002E0EB6">
        <w:rPr>
          <w:i/>
          <w:color w:val="000000" w:themeColor="text1"/>
          <w:sz w:val="22"/>
          <w:szCs w:val="22"/>
          <w:lang w:val="en-US"/>
        </w:rPr>
        <w:t>Róbert</w:t>
      </w:r>
      <w:proofErr w:type="spellEnd"/>
      <w:r w:rsidR="002E0EB6" w:rsidRPr="002E0EB6">
        <w:rPr>
          <w:i/>
          <w:color w:val="000000" w:themeColor="text1"/>
          <w:sz w:val="22"/>
          <w:szCs w:val="22"/>
          <w:lang w:val="en-US"/>
        </w:rPr>
        <w:t xml:space="preserve"> Campus</w:t>
      </w:r>
      <w:r w:rsidR="002E0EB6">
        <w:rPr>
          <w:i/>
          <w:color w:val="000000" w:themeColor="text1"/>
          <w:sz w:val="22"/>
          <w:szCs w:val="22"/>
          <w:lang w:val="en-US"/>
        </w:rPr>
        <w:t xml:space="preserve">, </w:t>
      </w:r>
      <w:r w:rsidR="002E0EB6" w:rsidRPr="002E0EB6">
        <w:rPr>
          <w:i/>
          <w:color w:val="000000" w:themeColor="text1"/>
          <w:sz w:val="22"/>
          <w:szCs w:val="22"/>
          <w:lang w:val="en-US"/>
        </w:rPr>
        <w:t>Hungarian University of Life Sciences</w:t>
      </w:r>
      <w:r w:rsidRPr="002E0EB6">
        <w:rPr>
          <w:i/>
          <w:color w:val="000000" w:themeColor="text1"/>
          <w:sz w:val="22"/>
          <w:szCs w:val="22"/>
          <w:lang w:val="en-US"/>
        </w:rPr>
        <w:t>, Hungary</w:t>
      </w:r>
    </w:p>
    <w:p w:rsidR="00BB4B6D" w:rsidRPr="007C20DF" w:rsidRDefault="00BB4B6D" w:rsidP="00BB4B6D">
      <w:pPr>
        <w:widowControl/>
        <w:autoSpaceDE/>
        <w:adjustRightInd/>
        <w:jc w:val="both"/>
        <w:rPr>
          <w:sz w:val="16"/>
          <w:szCs w:val="16"/>
          <w:shd w:val="clear" w:color="auto" w:fill="FFFFFF"/>
          <w:lang w:val="en-US"/>
        </w:rPr>
      </w:pPr>
      <w:r w:rsidRPr="002B7C9A">
        <w:rPr>
          <w:b/>
          <w:i/>
          <w:color w:val="000000" w:themeColor="text1"/>
          <w:sz w:val="22"/>
          <w:szCs w:val="22"/>
          <w:lang w:val="en-US"/>
        </w:rPr>
        <w:t>DRAGO CVIJANOVIĆ</w:t>
      </w:r>
      <w:r w:rsidRPr="007C20DF">
        <w:rPr>
          <w:sz w:val="16"/>
          <w:szCs w:val="16"/>
          <w:shd w:val="clear" w:color="auto" w:fill="FFFFFF"/>
          <w:lang w:val="en-US"/>
        </w:rPr>
        <w:t xml:space="preserve"> </w:t>
      </w:r>
      <w:r w:rsidRPr="002B7C9A">
        <w:rPr>
          <w:i/>
          <w:color w:val="000000" w:themeColor="text1"/>
          <w:sz w:val="22"/>
          <w:szCs w:val="22"/>
          <w:lang w:val="en-US"/>
        </w:rPr>
        <w:t xml:space="preserve">- Ph.D., Dean of the Faculty of Hotel Management and Tourism in </w:t>
      </w:r>
      <w:proofErr w:type="spellStart"/>
      <w:r w:rsidRPr="002B7C9A">
        <w:rPr>
          <w:i/>
          <w:color w:val="000000" w:themeColor="text1"/>
          <w:sz w:val="22"/>
          <w:szCs w:val="22"/>
          <w:lang w:val="en-US"/>
        </w:rPr>
        <w:t>Vrnjacka</w:t>
      </w:r>
      <w:proofErr w:type="spellEnd"/>
      <w:r w:rsidRPr="002B7C9A">
        <w:rPr>
          <w:i/>
          <w:color w:val="000000" w:themeColor="text1"/>
          <w:sz w:val="22"/>
          <w:szCs w:val="22"/>
          <w:lang w:val="en-US"/>
        </w:rPr>
        <w:t xml:space="preserve"> Banja, University of </w:t>
      </w:r>
      <w:proofErr w:type="spellStart"/>
      <w:r w:rsidRPr="002B7C9A">
        <w:rPr>
          <w:i/>
          <w:color w:val="000000" w:themeColor="text1"/>
          <w:sz w:val="22"/>
          <w:szCs w:val="22"/>
          <w:lang w:val="en-US"/>
        </w:rPr>
        <w:t>Kragujevac</w:t>
      </w:r>
      <w:proofErr w:type="spellEnd"/>
      <w:r w:rsidRPr="002B7C9A">
        <w:rPr>
          <w:i/>
          <w:color w:val="000000" w:themeColor="text1"/>
          <w:sz w:val="22"/>
          <w:szCs w:val="22"/>
          <w:lang w:val="en-US"/>
        </w:rPr>
        <w:t>, Republic of Serbia</w:t>
      </w:r>
    </w:p>
    <w:p w:rsidR="00BB4B6D" w:rsidRDefault="00BB4B6D" w:rsidP="00EB181D">
      <w:pPr>
        <w:widowControl/>
        <w:autoSpaceDE/>
        <w:adjustRightInd/>
        <w:jc w:val="both"/>
        <w:rPr>
          <w:b/>
          <w:i/>
          <w:color w:val="000000" w:themeColor="text1"/>
          <w:sz w:val="22"/>
          <w:szCs w:val="22"/>
          <w:lang w:val="en-US"/>
        </w:rPr>
      </w:pPr>
      <w:r w:rsidRPr="00BB4B6D">
        <w:rPr>
          <w:b/>
          <w:i/>
          <w:color w:val="000000" w:themeColor="text1"/>
          <w:sz w:val="22"/>
          <w:szCs w:val="22"/>
          <w:lang w:val="en-US"/>
        </w:rPr>
        <w:t>ANA LAURA BURGOS TORNADÚ –</w:t>
      </w:r>
      <w:r w:rsidRPr="00BB4B6D">
        <w:rPr>
          <w:i/>
          <w:color w:val="000000" w:themeColor="text1"/>
          <w:sz w:val="22"/>
          <w:szCs w:val="22"/>
          <w:lang w:val="en-US"/>
        </w:rPr>
        <w:t xml:space="preserve"> Dr., Centre of Research in Environmental Geography, National University of Mexico, UNAM</w:t>
      </w:r>
    </w:p>
    <w:p w:rsidR="00BB4B6D" w:rsidRPr="00BB4B6D" w:rsidRDefault="00BB4B6D" w:rsidP="00EB181D">
      <w:pPr>
        <w:widowControl/>
        <w:autoSpaceDE/>
        <w:adjustRightInd/>
        <w:jc w:val="both"/>
        <w:rPr>
          <w:i/>
          <w:color w:val="000000" w:themeColor="text1"/>
          <w:sz w:val="22"/>
          <w:szCs w:val="22"/>
          <w:lang w:val="en-US"/>
        </w:rPr>
      </w:pPr>
      <w:r w:rsidRPr="00BB4B6D">
        <w:rPr>
          <w:b/>
          <w:i/>
          <w:color w:val="000000" w:themeColor="text1"/>
          <w:sz w:val="22"/>
          <w:szCs w:val="22"/>
          <w:lang w:val="en-US"/>
        </w:rPr>
        <w:t xml:space="preserve">GASANOV MURTAZA </w:t>
      </w:r>
      <w:r w:rsidRPr="00BB4B6D">
        <w:rPr>
          <w:i/>
          <w:color w:val="000000" w:themeColor="text1"/>
          <w:sz w:val="22"/>
          <w:szCs w:val="22"/>
          <w:lang w:val="en-US"/>
        </w:rPr>
        <w:t>-</w:t>
      </w:r>
      <w:r w:rsidRPr="002B7C9A">
        <w:rPr>
          <w:i/>
          <w:color w:val="000000" w:themeColor="text1"/>
          <w:sz w:val="22"/>
          <w:szCs w:val="22"/>
          <w:lang w:val="en-US"/>
        </w:rPr>
        <w:t xml:space="preserve"> Dean</w:t>
      </w:r>
      <w:r w:rsidRPr="00BB4B6D">
        <w:rPr>
          <w:i/>
          <w:color w:val="000000" w:themeColor="text1"/>
          <w:sz w:val="22"/>
          <w:szCs w:val="22"/>
          <w:lang w:val="en-US"/>
        </w:rPr>
        <w:t xml:space="preserve"> of the Department of Political Governance of the Academy of Public Administration under the President of the Republic of Azerbaijan, Associate Professor, Doctor of Philosophy in Political Science</w:t>
      </w:r>
    </w:p>
    <w:p w:rsidR="006974FB" w:rsidRDefault="00BB4B6D" w:rsidP="00BB4B6D">
      <w:pPr>
        <w:widowControl/>
        <w:autoSpaceDE/>
        <w:adjustRightInd/>
        <w:jc w:val="both"/>
        <w:rPr>
          <w:i/>
          <w:color w:val="000000" w:themeColor="text1"/>
          <w:sz w:val="22"/>
          <w:szCs w:val="22"/>
          <w:lang w:val="en-US"/>
        </w:rPr>
      </w:pPr>
      <w:r w:rsidRPr="00BB4B6D">
        <w:rPr>
          <w:b/>
          <w:i/>
          <w:color w:val="000000" w:themeColor="text1"/>
          <w:sz w:val="22"/>
          <w:szCs w:val="22"/>
          <w:lang w:val="en-US"/>
        </w:rPr>
        <w:t>VLADIMIR KLIMUK</w:t>
      </w:r>
      <w:r>
        <w:rPr>
          <w:b/>
          <w:i/>
          <w:color w:val="000000" w:themeColor="text1"/>
          <w:sz w:val="22"/>
          <w:szCs w:val="22"/>
          <w:lang w:val="en-US"/>
        </w:rPr>
        <w:t xml:space="preserve"> </w:t>
      </w:r>
      <w:r w:rsidRPr="002B7C9A">
        <w:rPr>
          <w:i/>
          <w:color w:val="000000" w:themeColor="text1"/>
          <w:sz w:val="22"/>
          <w:szCs w:val="22"/>
          <w:lang w:val="en-US"/>
        </w:rPr>
        <w:t>- First</w:t>
      </w:r>
      <w:r w:rsidRPr="00BB4B6D">
        <w:rPr>
          <w:i/>
          <w:color w:val="000000" w:themeColor="text1"/>
          <w:sz w:val="22"/>
          <w:szCs w:val="22"/>
          <w:lang w:val="en-US"/>
        </w:rPr>
        <w:t xml:space="preserve"> Vice-Rector, Baranovichi State University (Baranovichi), Republic of Belarus</w:t>
      </w:r>
    </w:p>
    <w:p w:rsidR="005934BB" w:rsidRPr="00BB4B6D" w:rsidRDefault="005934BB" w:rsidP="00BB4B6D">
      <w:pPr>
        <w:widowControl/>
        <w:autoSpaceDE/>
        <w:adjustRightInd/>
        <w:jc w:val="both"/>
        <w:rPr>
          <w:i/>
          <w:color w:val="000000" w:themeColor="text1"/>
          <w:sz w:val="22"/>
          <w:szCs w:val="22"/>
          <w:lang w:val="en-US"/>
        </w:rPr>
      </w:pPr>
      <w:r w:rsidRPr="005934BB">
        <w:rPr>
          <w:b/>
          <w:i/>
          <w:color w:val="000000" w:themeColor="text1"/>
          <w:sz w:val="22"/>
          <w:szCs w:val="22"/>
          <w:lang w:val="en-US"/>
        </w:rPr>
        <w:t>LYUDMILA EVGRAFOVA</w:t>
      </w:r>
      <w:r w:rsidRPr="005934BB">
        <w:rPr>
          <w:i/>
          <w:color w:val="000000" w:themeColor="text1"/>
          <w:sz w:val="22"/>
          <w:szCs w:val="22"/>
          <w:lang w:val="en-US"/>
        </w:rPr>
        <w:t xml:space="preserve"> </w:t>
      </w:r>
      <w:r>
        <w:rPr>
          <w:i/>
          <w:color w:val="000000" w:themeColor="text1"/>
          <w:sz w:val="22"/>
          <w:szCs w:val="22"/>
          <w:lang w:val="en-US"/>
        </w:rPr>
        <w:t xml:space="preserve">- </w:t>
      </w:r>
      <w:r w:rsidRPr="005934BB">
        <w:rPr>
          <w:i/>
          <w:color w:val="000000" w:themeColor="text1"/>
          <w:sz w:val="22"/>
          <w:szCs w:val="22"/>
          <w:lang w:val="en-US"/>
        </w:rPr>
        <w:t>Associate Professor of the Department of Public Relations, Speech Communication and Tourism, Russian State Agrarian University - K. A. Timiryazev Moscow Agricultural Academy, Russia</w:t>
      </w:r>
    </w:p>
    <w:sectPr w:rsidR="005934BB" w:rsidRPr="00BB4B6D" w:rsidSect="00466721">
      <w:pgSz w:w="16840" w:h="11907" w:orient="landscape" w:code="9"/>
      <w:pgMar w:top="794" w:right="567" w:bottom="426" w:left="567" w:header="720" w:footer="720" w:gutter="0"/>
      <w:cols w:num="3" w:space="6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imes New Roman" w:hAnsi="Times New Roman" w:cs="Times New Roman" w:hint="default"/>
        <w:sz w:val="24"/>
        <w:szCs w:val="24"/>
        <w:lang w:eastAsia="ru-RU"/>
      </w:rPr>
    </w:lvl>
  </w:abstractNum>
  <w:abstractNum w:abstractNumId="1" w15:restartNumberingAfterBreak="0">
    <w:nsid w:val="004A4681"/>
    <w:multiLevelType w:val="hybridMultilevel"/>
    <w:tmpl w:val="F8743900"/>
    <w:lvl w:ilvl="0" w:tplc="FFFFFFFF">
      <w:start w:val="65535"/>
      <w:numFmt w:val="bullet"/>
      <w:lvlText w:val="•"/>
      <w:legacy w:legacy="1" w:legacySpace="0" w:legacyIndent="684"/>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B64629"/>
    <w:multiLevelType w:val="hybridMultilevel"/>
    <w:tmpl w:val="BC0CC6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B30E46"/>
    <w:multiLevelType w:val="hybridMultilevel"/>
    <w:tmpl w:val="8C30A7D6"/>
    <w:lvl w:ilvl="0" w:tplc="152ED746">
      <w:start w:val="1"/>
      <w:numFmt w:val="bullet"/>
      <w:lvlText w:val=""/>
      <w:lvlJc w:val="left"/>
      <w:pPr>
        <w:tabs>
          <w:tab w:val="num" w:pos="1418"/>
        </w:tabs>
        <w:ind w:left="284" w:firstLine="851"/>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15B0469D"/>
    <w:multiLevelType w:val="multilevel"/>
    <w:tmpl w:val="F8743900"/>
    <w:lvl w:ilvl="0">
      <w:start w:val="65535"/>
      <w:numFmt w:val="bullet"/>
      <w:lvlText w:val="•"/>
      <w:legacy w:legacy="1" w:legacySpace="0" w:legacyIndent="684"/>
      <w:lvlJc w:val="left"/>
      <w:rPr>
        <w:rFonts w:ascii="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C37CE7"/>
    <w:multiLevelType w:val="hybridMultilevel"/>
    <w:tmpl w:val="1E10C2D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15:restartNumberingAfterBreak="0">
    <w:nsid w:val="183315EC"/>
    <w:multiLevelType w:val="hybridMultilevel"/>
    <w:tmpl w:val="4F4EBC8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15:restartNumberingAfterBreak="0">
    <w:nsid w:val="198075D4"/>
    <w:multiLevelType w:val="hybridMultilevel"/>
    <w:tmpl w:val="5DA29972"/>
    <w:lvl w:ilvl="0" w:tplc="3FD657A6">
      <w:start w:val="1"/>
      <w:numFmt w:val="decimal"/>
      <w:lvlText w:val="%1."/>
      <w:lvlJc w:val="left"/>
      <w:pPr>
        <w:ind w:left="1080" w:hanging="360"/>
      </w:pPr>
      <w:rPr>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D753B11"/>
    <w:multiLevelType w:val="hybridMultilevel"/>
    <w:tmpl w:val="47D05912"/>
    <w:lvl w:ilvl="0" w:tplc="0409000B">
      <w:start w:val="1"/>
      <w:numFmt w:val="bullet"/>
      <w:lvlText w:val=""/>
      <w:lvlJc w:val="left"/>
      <w:pPr>
        <w:tabs>
          <w:tab w:val="num" w:pos="720"/>
        </w:tabs>
        <w:ind w:left="720" w:hanging="360"/>
      </w:pPr>
      <w:rPr>
        <w:rFonts w:ascii="Wingdings" w:hAnsi="Wingdings" w:hint="default"/>
      </w:rPr>
    </w:lvl>
    <w:lvl w:ilvl="1" w:tplc="7982032E">
      <w:numFmt w:val="bullet"/>
      <w:lvlText w:val="-"/>
      <w:lvlJc w:val="left"/>
      <w:pPr>
        <w:tabs>
          <w:tab w:val="num" w:pos="1440"/>
        </w:tabs>
        <w:ind w:left="1440" w:hanging="360"/>
      </w:pPr>
      <w:rPr>
        <w:rFonts w:ascii="Times New Roman" w:eastAsia="Times New Roman" w:hAnsi="Times New Roman" w:cs="Times New Roman" w:hint="default"/>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6D6A33"/>
    <w:multiLevelType w:val="hybridMultilevel"/>
    <w:tmpl w:val="1CB4A192"/>
    <w:lvl w:ilvl="0" w:tplc="0409000B">
      <w:start w:val="1"/>
      <w:numFmt w:val="bullet"/>
      <w:lvlText w:val=""/>
      <w:lvlJc w:val="left"/>
      <w:pPr>
        <w:tabs>
          <w:tab w:val="num" w:pos="720"/>
        </w:tabs>
        <w:ind w:left="720" w:hanging="360"/>
      </w:pPr>
      <w:rPr>
        <w:rFonts w:ascii="Wingdings" w:hAnsi="Wingdings" w:hint="default"/>
      </w:rPr>
    </w:lvl>
    <w:lvl w:ilvl="1" w:tplc="7982032E">
      <w:numFmt w:val="bullet"/>
      <w:lvlText w:val="-"/>
      <w:lvlJc w:val="left"/>
      <w:pPr>
        <w:tabs>
          <w:tab w:val="num" w:pos="1440"/>
        </w:tabs>
        <w:ind w:left="1440" w:hanging="360"/>
      </w:pPr>
      <w:rPr>
        <w:rFonts w:ascii="Times New Roman" w:eastAsia="Times New Roman" w:hAnsi="Times New Roman" w:cs="Times New Roman" w:hint="default"/>
        <w:i w:val="0"/>
      </w:rPr>
    </w:lvl>
    <w:lvl w:ilvl="2" w:tplc="E99C9C52">
      <w:start w:val="1"/>
      <w:numFmt w:val="bullet"/>
      <w:lvlText w:val=""/>
      <w:lvlJc w:val="left"/>
      <w:pPr>
        <w:tabs>
          <w:tab w:val="num" w:pos="2160"/>
        </w:tabs>
        <w:ind w:left="2160" w:hanging="360"/>
      </w:pPr>
      <w:rPr>
        <w:rFonts w:ascii="Wingdings" w:hAnsi="Wingdings" w:hint="default"/>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A013E9"/>
    <w:multiLevelType w:val="hybridMultilevel"/>
    <w:tmpl w:val="F36AC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545126"/>
    <w:multiLevelType w:val="hybridMultilevel"/>
    <w:tmpl w:val="708641A2"/>
    <w:lvl w:ilvl="0" w:tplc="3FD657A6">
      <w:start w:val="1"/>
      <w:numFmt w:val="decimal"/>
      <w:lvlText w:val="%1."/>
      <w:lvlJc w:val="left"/>
      <w:pPr>
        <w:ind w:left="720" w:hanging="360"/>
      </w:pPr>
      <w:rPr>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894F14"/>
    <w:multiLevelType w:val="multilevel"/>
    <w:tmpl w:val="D794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9323B1"/>
    <w:multiLevelType w:val="hybridMultilevel"/>
    <w:tmpl w:val="32DA28E4"/>
    <w:lvl w:ilvl="0" w:tplc="35DA570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484329"/>
    <w:multiLevelType w:val="hybridMultilevel"/>
    <w:tmpl w:val="8BC45D2E"/>
    <w:lvl w:ilvl="0" w:tplc="177405CC">
      <w:start w:val="1"/>
      <w:numFmt w:val="decimal"/>
      <w:lvlText w:val="%1."/>
      <w:lvlJc w:val="left"/>
      <w:pPr>
        <w:ind w:left="644" w:hanging="360"/>
      </w:pPr>
      <w:rPr>
        <w:color w:val="auto"/>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15" w15:restartNumberingAfterBreak="0">
    <w:nsid w:val="2671743E"/>
    <w:multiLevelType w:val="hybridMultilevel"/>
    <w:tmpl w:val="811C7A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A62C1D"/>
    <w:multiLevelType w:val="hybridMultilevel"/>
    <w:tmpl w:val="A2505034"/>
    <w:lvl w:ilvl="0" w:tplc="20B07A06">
      <w:start w:val="1"/>
      <w:numFmt w:val="bullet"/>
      <w:lvlText w:val=""/>
      <w:lvlJc w:val="left"/>
      <w:pPr>
        <w:tabs>
          <w:tab w:val="num" w:pos="1724"/>
        </w:tabs>
        <w:ind w:left="172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92B55DF"/>
    <w:multiLevelType w:val="hybridMultilevel"/>
    <w:tmpl w:val="8BC45D2E"/>
    <w:lvl w:ilvl="0" w:tplc="177405CC">
      <w:start w:val="1"/>
      <w:numFmt w:val="decimal"/>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AED5C48"/>
    <w:multiLevelType w:val="hybridMultilevel"/>
    <w:tmpl w:val="E04AFC0A"/>
    <w:lvl w:ilvl="0" w:tplc="4170EE58">
      <w:start w:val="65535"/>
      <w:numFmt w:val="bullet"/>
      <w:lvlText w:val="•"/>
      <w:lvlJc w:val="left"/>
      <w:pPr>
        <w:tabs>
          <w:tab w:val="num" w:pos="0"/>
        </w:tabs>
        <w:ind w:left="0" w:firstLine="56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CE052B"/>
    <w:multiLevelType w:val="multilevel"/>
    <w:tmpl w:val="3372F8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015EE4"/>
    <w:multiLevelType w:val="hybridMultilevel"/>
    <w:tmpl w:val="3372F8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112556"/>
    <w:multiLevelType w:val="hybridMultilevel"/>
    <w:tmpl w:val="708641A2"/>
    <w:lvl w:ilvl="0" w:tplc="3FD657A6">
      <w:start w:val="1"/>
      <w:numFmt w:val="decimal"/>
      <w:lvlText w:val="%1."/>
      <w:lvlJc w:val="left"/>
      <w:pPr>
        <w:ind w:left="720" w:hanging="360"/>
      </w:pPr>
      <w:rPr>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48305DA"/>
    <w:multiLevelType w:val="hybridMultilevel"/>
    <w:tmpl w:val="484615D6"/>
    <w:lvl w:ilvl="0" w:tplc="8DDEF32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5CF56AB"/>
    <w:multiLevelType w:val="hybridMultilevel"/>
    <w:tmpl w:val="80EC7FA0"/>
    <w:lvl w:ilvl="0" w:tplc="3FD657A6">
      <w:start w:val="1"/>
      <w:numFmt w:val="decimal"/>
      <w:lvlText w:val="%1."/>
      <w:lvlJc w:val="left"/>
      <w:pPr>
        <w:ind w:left="1080" w:hanging="360"/>
      </w:pPr>
      <w:rPr>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79062833"/>
    <w:multiLevelType w:val="hybridMultilevel"/>
    <w:tmpl w:val="CA0239C2"/>
    <w:lvl w:ilvl="0" w:tplc="8DDEF32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D6563D1"/>
    <w:multiLevelType w:val="hybridMultilevel"/>
    <w:tmpl w:val="708641A2"/>
    <w:lvl w:ilvl="0" w:tplc="3FD657A6">
      <w:start w:val="1"/>
      <w:numFmt w:val="decimal"/>
      <w:lvlText w:val="%1."/>
      <w:lvlJc w:val="left"/>
      <w:pPr>
        <w:ind w:left="720" w:hanging="360"/>
      </w:pPr>
      <w:rPr>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
  </w:num>
  <w:num w:numId="3">
    <w:abstractNumId w:val="15"/>
  </w:num>
  <w:num w:numId="4">
    <w:abstractNumId w:val="3"/>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
  </w:num>
  <w:num w:numId="11">
    <w:abstractNumId w:val="4"/>
  </w:num>
  <w:num w:numId="12">
    <w:abstractNumId w:val="18"/>
  </w:num>
  <w:num w:numId="13">
    <w:abstractNumId w:val="16"/>
  </w:num>
  <w:num w:numId="14">
    <w:abstractNumId w:val="11"/>
  </w:num>
  <w:num w:numId="15">
    <w:abstractNumId w:val="13"/>
  </w:num>
  <w:num w:numId="16">
    <w:abstractNumId w:val="10"/>
  </w:num>
  <w:num w:numId="17">
    <w:abstractNumId w:val="5"/>
  </w:num>
  <w:num w:numId="18">
    <w:abstractNumId w:val="9"/>
  </w:num>
  <w:num w:numId="19">
    <w:abstractNumId w:val="8"/>
  </w:num>
  <w:num w:numId="20">
    <w:abstractNumId w:val="21"/>
  </w:num>
  <w:num w:numId="21">
    <w:abstractNumId w:val="25"/>
  </w:num>
  <w:num w:numId="22">
    <w:abstractNumId w:val="22"/>
  </w:num>
  <w:num w:numId="23">
    <w:abstractNumId w:val="24"/>
  </w:num>
  <w:num w:numId="24">
    <w:abstractNumId w:val="14"/>
  </w:num>
  <w:num w:numId="25">
    <w:abstractNumId w:val="23"/>
  </w:num>
  <w:num w:numId="26">
    <w:abstractNumId w:val="7"/>
  </w:num>
  <w:num w:numId="27">
    <w:abstractNumId w:val="17"/>
  </w:num>
  <w:num w:numId="28">
    <w:abstractNumId w:val="12"/>
  </w:num>
  <w:num w:numId="29">
    <w:abstractNumId w:val="0"/>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846"/>
    <w:rsid w:val="000160AA"/>
    <w:rsid w:val="00025F41"/>
    <w:rsid w:val="00033A3E"/>
    <w:rsid w:val="000371EF"/>
    <w:rsid w:val="000559BD"/>
    <w:rsid w:val="00061D54"/>
    <w:rsid w:val="00063358"/>
    <w:rsid w:val="00065134"/>
    <w:rsid w:val="00066739"/>
    <w:rsid w:val="00067B4B"/>
    <w:rsid w:val="00067FD6"/>
    <w:rsid w:val="0007622B"/>
    <w:rsid w:val="00080E49"/>
    <w:rsid w:val="00081F4D"/>
    <w:rsid w:val="00082C7D"/>
    <w:rsid w:val="00082F8A"/>
    <w:rsid w:val="00084B5A"/>
    <w:rsid w:val="00092B97"/>
    <w:rsid w:val="000960F1"/>
    <w:rsid w:val="00096BFF"/>
    <w:rsid w:val="000B1505"/>
    <w:rsid w:val="000C15CC"/>
    <w:rsid w:val="000C7A6D"/>
    <w:rsid w:val="000F1844"/>
    <w:rsid w:val="000F5B83"/>
    <w:rsid w:val="001007F5"/>
    <w:rsid w:val="00104710"/>
    <w:rsid w:val="00123118"/>
    <w:rsid w:val="00126839"/>
    <w:rsid w:val="00127BBC"/>
    <w:rsid w:val="00132719"/>
    <w:rsid w:val="00135B3F"/>
    <w:rsid w:val="001447E9"/>
    <w:rsid w:val="00147634"/>
    <w:rsid w:val="0015027C"/>
    <w:rsid w:val="001621C6"/>
    <w:rsid w:val="00163846"/>
    <w:rsid w:val="001640AF"/>
    <w:rsid w:val="00176DED"/>
    <w:rsid w:val="00191D3F"/>
    <w:rsid w:val="001A659C"/>
    <w:rsid w:val="001B068A"/>
    <w:rsid w:val="001B6C2B"/>
    <w:rsid w:val="001C5726"/>
    <w:rsid w:val="001D3C7E"/>
    <w:rsid w:val="001D5E7A"/>
    <w:rsid w:val="001E0A58"/>
    <w:rsid w:val="001E2DBC"/>
    <w:rsid w:val="001F61C1"/>
    <w:rsid w:val="00207825"/>
    <w:rsid w:val="00210DAF"/>
    <w:rsid w:val="002139F7"/>
    <w:rsid w:val="00215BCE"/>
    <w:rsid w:val="00264C0D"/>
    <w:rsid w:val="00271B7C"/>
    <w:rsid w:val="00271CD5"/>
    <w:rsid w:val="00272B34"/>
    <w:rsid w:val="00273676"/>
    <w:rsid w:val="00274CCB"/>
    <w:rsid w:val="002800BD"/>
    <w:rsid w:val="00287286"/>
    <w:rsid w:val="002926AB"/>
    <w:rsid w:val="002A5458"/>
    <w:rsid w:val="002B0173"/>
    <w:rsid w:val="002B047D"/>
    <w:rsid w:val="002B16FF"/>
    <w:rsid w:val="002B6CD9"/>
    <w:rsid w:val="002B7C9A"/>
    <w:rsid w:val="002D64A3"/>
    <w:rsid w:val="002E0EB6"/>
    <w:rsid w:val="002E69C1"/>
    <w:rsid w:val="002E6BDA"/>
    <w:rsid w:val="002F392C"/>
    <w:rsid w:val="002F57BC"/>
    <w:rsid w:val="00310F5E"/>
    <w:rsid w:val="00316761"/>
    <w:rsid w:val="0032212A"/>
    <w:rsid w:val="0033031A"/>
    <w:rsid w:val="00335E4E"/>
    <w:rsid w:val="0034516E"/>
    <w:rsid w:val="003551C1"/>
    <w:rsid w:val="00355360"/>
    <w:rsid w:val="00355FC4"/>
    <w:rsid w:val="003566A6"/>
    <w:rsid w:val="003611FD"/>
    <w:rsid w:val="00385D12"/>
    <w:rsid w:val="00390647"/>
    <w:rsid w:val="00393A67"/>
    <w:rsid w:val="0039472D"/>
    <w:rsid w:val="003965EE"/>
    <w:rsid w:val="00396C0A"/>
    <w:rsid w:val="003A0852"/>
    <w:rsid w:val="003B5566"/>
    <w:rsid w:val="003B6B5D"/>
    <w:rsid w:val="003C1A72"/>
    <w:rsid w:val="003D0146"/>
    <w:rsid w:val="003D0AE1"/>
    <w:rsid w:val="003D4031"/>
    <w:rsid w:val="003D48AD"/>
    <w:rsid w:val="003D6BB8"/>
    <w:rsid w:val="003E07B8"/>
    <w:rsid w:val="003E1063"/>
    <w:rsid w:val="003E39B6"/>
    <w:rsid w:val="00400A52"/>
    <w:rsid w:val="00404216"/>
    <w:rsid w:val="004117AB"/>
    <w:rsid w:val="00417461"/>
    <w:rsid w:val="00437433"/>
    <w:rsid w:val="00437C6F"/>
    <w:rsid w:val="0045109E"/>
    <w:rsid w:val="0045405E"/>
    <w:rsid w:val="004553D5"/>
    <w:rsid w:val="00460D8E"/>
    <w:rsid w:val="004624A9"/>
    <w:rsid w:val="00465729"/>
    <w:rsid w:val="00466721"/>
    <w:rsid w:val="00487845"/>
    <w:rsid w:val="0049331C"/>
    <w:rsid w:val="004A2927"/>
    <w:rsid w:val="004B5F60"/>
    <w:rsid w:val="004B61D0"/>
    <w:rsid w:val="004B78FC"/>
    <w:rsid w:val="004C647B"/>
    <w:rsid w:val="004D0255"/>
    <w:rsid w:val="004E5CFB"/>
    <w:rsid w:val="00501E64"/>
    <w:rsid w:val="00511B6D"/>
    <w:rsid w:val="005141F9"/>
    <w:rsid w:val="00514C75"/>
    <w:rsid w:val="0053369A"/>
    <w:rsid w:val="00533EC6"/>
    <w:rsid w:val="005363F0"/>
    <w:rsid w:val="00536EA0"/>
    <w:rsid w:val="00540CD9"/>
    <w:rsid w:val="005410A6"/>
    <w:rsid w:val="00543EDC"/>
    <w:rsid w:val="00547C2B"/>
    <w:rsid w:val="005605B4"/>
    <w:rsid w:val="00561C57"/>
    <w:rsid w:val="00571BBB"/>
    <w:rsid w:val="00571FBD"/>
    <w:rsid w:val="00576272"/>
    <w:rsid w:val="00583525"/>
    <w:rsid w:val="005934BB"/>
    <w:rsid w:val="005A5C6F"/>
    <w:rsid w:val="005A7F1F"/>
    <w:rsid w:val="005B3371"/>
    <w:rsid w:val="005B3555"/>
    <w:rsid w:val="005C4742"/>
    <w:rsid w:val="005D0146"/>
    <w:rsid w:val="005D1D4D"/>
    <w:rsid w:val="005D24AC"/>
    <w:rsid w:val="005F048D"/>
    <w:rsid w:val="005F5201"/>
    <w:rsid w:val="005F7B6C"/>
    <w:rsid w:val="00610AA4"/>
    <w:rsid w:val="006123C6"/>
    <w:rsid w:val="00613176"/>
    <w:rsid w:val="00621325"/>
    <w:rsid w:val="00633CC2"/>
    <w:rsid w:val="00634CDC"/>
    <w:rsid w:val="00636EBA"/>
    <w:rsid w:val="00637C9A"/>
    <w:rsid w:val="0064304E"/>
    <w:rsid w:val="00644AD5"/>
    <w:rsid w:val="006533B8"/>
    <w:rsid w:val="00653514"/>
    <w:rsid w:val="00657954"/>
    <w:rsid w:val="00661DDA"/>
    <w:rsid w:val="00676678"/>
    <w:rsid w:val="006939AB"/>
    <w:rsid w:val="00693BEC"/>
    <w:rsid w:val="006974FB"/>
    <w:rsid w:val="00697917"/>
    <w:rsid w:val="006A04EC"/>
    <w:rsid w:val="006A6C6E"/>
    <w:rsid w:val="006A77A6"/>
    <w:rsid w:val="006B038B"/>
    <w:rsid w:val="006B72F2"/>
    <w:rsid w:val="006C3D90"/>
    <w:rsid w:val="006D1A7F"/>
    <w:rsid w:val="006D4ACD"/>
    <w:rsid w:val="006D5691"/>
    <w:rsid w:val="006D5BB5"/>
    <w:rsid w:val="006D64AD"/>
    <w:rsid w:val="006D6E28"/>
    <w:rsid w:val="006E3B84"/>
    <w:rsid w:val="006E4DB5"/>
    <w:rsid w:val="006F06F5"/>
    <w:rsid w:val="006F0D97"/>
    <w:rsid w:val="006F2B02"/>
    <w:rsid w:val="006F3447"/>
    <w:rsid w:val="006F3561"/>
    <w:rsid w:val="007151B6"/>
    <w:rsid w:val="0072178C"/>
    <w:rsid w:val="00722C97"/>
    <w:rsid w:val="00724862"/>
    <w:rsid w:val="00736971"/>
    <w:rsid w:val="00743161"/>
    <w:rsid w:val="00744B0A"/>
    <w:rsid w:val="007470BD"/>
    <w:rsid w:val="00753383"/>
    <w:rsid w:val="0076228F"/>
    <w:rsid w:val="00770745"/>
    <w:rsid w:val="00773E2E"/>
    <w:rsid w:val="0077464B"/>
    <w:rsid w:val="00786A38"/>
    <w:rsid w:val="00792686"/>
    <w:rsid w:val="007A2C1B"/>
    <w:rsid w:val="007B25F4"/>
    <w:rsid w:val="007B7749"/>
    <w:rsid w:val="007C3E15"/>
    <w:rsid w:val="007C64C4"/>
    <w:rsid w:val="007D23E6"/>
    <w:rsid w:val="007D3F70"/>
    <w:rsid w:val="007D41AC"/>
    <w:rsid w:val="007D6CA9"/>
    <w:rsid w:val="007E145D"/>
    <w:rsid w:val="007E1D2F"/>
    <w:rsid w:val="007E5C68"/>
    <w:rsid w:val="007F540E"/>
    <w:rsid w:val="007F5FF9"/>
    <w:rsid w:val="007F6807"/>
    <w:rsid w:val="00812096"/>
    <w:rsid w:val="008131D2"/>
    <w:rsid w:val="0081337F"/>
    <w:rsid w:val="00823327"/>
    <w:rsid w:val="00836E1E"/>
    <w:rsid w:val="00842B1E"/>
    <w:rsid w:val="00843015"/>
    <w:rsid w:val="008441EA"/>
    <w:rsid w:val="008578C0"/>
    <w:rsid w:val="008601DD"/>
    <w:rsid w:val="008602FC"/>
    <w:rsid w:val="00871FD2"/>
    <w:rsid w:val="008739DD"/>
    <w:rsid w:val="00875C05"/>
    <w:rsid w:val="0087689F"/>
    <w:rsid w:val="008818D2"/>
    <w:rsid w:val="00882140"/>
    <w:rsid w:val="008865AF"/>
    <w:rsid w:val="0088661C"/>
    <w:rsid w:val="008866BF"/>
    <w:rsid w:val="008B4E00"/>
    <w:rsid w:val="008C76EA"/>
    <w:rsid w:val="008E03A5"/>
    <w:rsid w:val="008E14C0"/>
    <w:rsid w:val="008E7917"/>
    <w:rsid w:val="008F5912"/>
    <w:rsid w:val="008F5AEE"/>
    <w:rsid w:val="008F67BF"/>
    <w:rsid w:val="00921D5F"/>
    <w:rsid w:val="009222AB"/>
    <w:rsid w:val="00930398"/>
    <w:rsid w:val="009343CE"/>
    <w:rsid w:val="00940380"/>
    <w:rsid w:val="00941DF7"/>
    <w:rsid w:val="00944E6C"/>
    <w:rsid w:val="00954DAD"/>
    <w:rsid w:val="00955314"/>
    <w:rsid w:val="009700C2"/>
    <w:rsid w:val="00976E52"/>
    <w:rsid w:val="0098396A"/>
    <w:rsid w:val="00992885"/>
    <w:rsid w:val="00992C03"/>
    <w:rsid w:val="009967CC"/>
    <w:rsid w:val="009A7264"/>
    <w:rsid w:val="009D053B"/>
    <w:rsid w:val="009D316F"/>
    <w:rsid w:val="009D4E8F"/>
    <w:rsid w:val="009E5C18"/>
    <w:rsid w:val="009E7803"/>
    <w:rsid w:val="009F2249"/>
    <w:rsid w:val="009F6B2D"/>
    <w:rsid w:val="009F7680"/>
    <w:rsid w:val="00A00011"/>
    <w:rsid w:val="00A00770"/>
    <w:rsid w:val="00A0175E"/>
    <w:rsid w:val="00A10934"/>
    <w:rsid w:val="00A13B9B"/>
    <w:rsid w:val="00A511ED"/>
    <w:rsid w:val="00A57325"/>
    <w:rsid w:val="00A65E79"/>
    <w:rsid w:val="00A67B12"/>
    <w:rsid w:val="00A706B5"/>
    <w:rsid w:val="00A73D61"/>
    <w:rsid w:val="00A75DA9"/>
    <w:rsid w:val="00A76BD9"/>
    <w:rsid w:val="00A76C93"/>
    <w:rsid w:val="00A77E70"/>
    <w:rsid w:val="00A852F2"/>
    <w:rsid w:val="00A9033F"/>
    <w:rsid w:val="00A9620F"/>
    <w:rsid w:val="00AA3803"/>
    <w:rsid w:val="00AA6464"/>
    <w:rsid w:val="00AD30BC"/>
    <w:rsid w:val="00AD4B21"/>
    <w:rsid w:val="00AD7BD6"/>
    <w:rsid w:val="00B0140D"/>
    <w:rsid w:val="00B1244F"/>
    <w:rsid w:val="00B173AE"/>
    <w:rsid w:val="00B17562"/>
    <w:rsid w:val="00B21FE8"/>
    <w:rsid w:val="00B24954"/>
    <w:rsid w:val="00B265A1"/>
    <w:rsid w:val="00B267BE"/>
    <w:rsid w:val="00B45626"/>
    <w:rsid w:val="00B577B7"/>
    <w:rsid w:val="00B602D9"/>
    <w:rsid w:val="00B64478"/>
    <w:rsid w:val="00B653D4"/>
    <w:rsid w:val="00B7571D"/>
    <w:rsid w:val="00B75E01"/>
    <w:rsid w:val="00B769A6"/>
    <w:rsid w:val="00B8274B"/>
    <w:rsid w:val="00B8391A"/>
    <w:rsid w:val="00BB4B6D"/>
    <w:rsid w:val="00BB5942"/>
    <w:rsid w:val="00BB76C5"/>
    <w:rsid w:val="00BC1FB2"/>
    <w:rsid w:val="00BC4821"/>
    <w:rsid w:val="00BC56C6"/>
    <w:rsid w:val="00BD1DB5"/>
    <w:rsid w:val="00BD3223"/>
    <w:rsid w:val="00BE00DB"/>
    <w:rsid w:val="00BE05EC"/>
    <w:rsid w:val="00BE19A7"/>
    <w:rsid w:val="00BE3493"/>
    <w:rsid w:val="00BE7297"/>
    <w:rsid w:val="00BF0D87"/>
    <w:rsid w:val="00BF60C7"/>
    <w:rsid w:val="00BF6E22"/>
    <w:rsid w:val="00BF7F9B"/>
    <w:rsid w:val="00C007D3"/>
    <w:rsid w:val="00C010D0"/>
    <w:rsid w:val="00C0189B"/>
    <w:rsid w:val="00C11E4C"/>
    <w:rsid w:val="00C2244C"/>
    <w:rsid w:val="00C232FE"/>
    <w:rsid w:val="00C2366F"/>
    <w:rsid w:val="00C246EE"/>
    <w:rsid w:val="00C2598F"/>
    <w:rsid w:val="00C304D2"/>
    <w:rsid w:val="00C31389"/>
    <w:rsid w:val="00C376F4"/>
    <w:rsid w:val="00C54ED5"/>
    <w:rsid w:val="00C604EA"/>
    <w:rsid w:val="00C611DB"/>
    <w:rsid w:val="00C657C5"/>
    <w:rsid w:val="00C80265"/>
    <w:rsid w:val="00C85942"/>
    <w:rsid w:val="00C91D38"/>
    <w:rsid w:val="00C96794"/>
    <w:rsid w:val="00CA43C6"/>
    <w:rsid w:val="00CB11CA"/>
    <w:rsid w:val="00CC3202"/>
    <w:rsid w:val="00CD2416"/>
    <w:rsid w:val="00CD24F2"/>
    <w:rsid w:val="00CE4D00"/>
    <w:rsid w:val="00CF28E8"/>
    <w:rsid w:val="00CF5BF6"/>
    <w:rsid w:val="00D00304"/>
    <w:rsid w:val="00D13116"/>
    <w:rsid w:val="00D1430A"/>
    <w:rsid w:val="00D20FD5"/>
    <w:rsid w:val="00D2708E"/>
    <w:rsid w:val="00D32984"/>
    <w:rsid w:val="00D33783"/>
    <w:rsid w:val="00D51452"/>
    <w:rsid w:val="00D70BAF"/>
    <w:rsid w:val="00D71C47"/>
    <w:rsid w:val="00D72A58"/>
    <w:rsid w:val="00D72FB8"/>
    <w:rsid w:val="00D820C5"/>
    <w:rsid w:val="00D9343E"/>
    <w:rsid w:val="00D95DD2"/>
    <w:rsid w:val="00DA222D"/>
    <w:rsid w:val="00DB69A4"/>
    <w:rsid w:val="00DD1D5C"/>
    <w:rsid w:val="00DD4392"/>
    <w:rsid w:val="00DD55CF"/>
    <w:rsid w:val="00DD7E98"/>
    <w:rsid w:val="00DE0CE8"/>
    <w:rsid w:val="00DE77B5"/>
    <w:rsid w:val="00DF2BD4"/>
    <w:rsid w:val="00E05CC0"/>
    <w:rsid w:val="00E1670B"/>
    <w:rsid w:val="00E17219"/>
    <w:rsid w:val="00E30EE2"/>
    <w:rsid w:val="00E43E5A"/>
    <w:rsid w:val="00E54B30"/>
    <w:rsid w:val="00E6275C"/>
    <w:rsid w:val="00E65A7C"/>
    <w:rsid w:val="00E66B64"/>
    <w:rsid w:val="00E844B5"/>
    <w:rsid w:val="00E91D4F"/>
    <w:rsid w:val="00E95722"/>
    <w:rsid w:val="00EA1F61"/>
    <w:rsid w:val="00EA2173"/>
    <w:rsid w:val="00EB181D"/>
    <w:rsid w:val="00EB7BC9"/>
    <w:rsid w:val="00EC46B5"/>
    <w:rsid w:val="00EC4B52"/>
    <w:rsid w:val="00EC7715"/>
    <w:rsid w:val="00ED1C79"/>
    <w:rsid w:val="00ED57E5"/>
    <w:rsid w:val="00EF4017"/>
    <w:rsid w:val="00F066CA"/>
    <w:rsid w:val="00F15403"/>
    <w:rsid w:val="00F221AF"/>
    <w:rsid w:val="00F259E4"/>
    <w:rsid w:val="00F51BD3"/>
    <w:rsid w:val="00F72903"/>
    <w:rsid w:val="00F9480E"/>
    <w:rsid w:val="00FA0D00"/>
    <w:rsid w:val="00FB0694"/>
    <w:rsid w:val="00FB2DB8"/>
    <w:rsid w:val="00FB618F"/>
    <w:rsid w:val="00FC077B"/>
    <w:rsid w:val="00FC2C32"/>
    <w:rsid w:val="00FD05B8"/>
    <w:rsid w:val="00FE1EF6"/>
    <w:rsid w:val="00FE304E"/>
    <w:rsid w:val="00FE3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682635-2D92-49B3-8A93-F50BB5E7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255"/>
    <w:pPr>
      <w:widowControl w:val="0"/>
      <w:autoSpaceDE w:val="0"/>
      <w:autoSpaceDN w:val="0"/>
      <w:adjustRightInd w:val="0"/>
    </w:pPr>
  </w:style>
  <w:style w:type="paragraph" w:styleId="1">
    <w:name w:val="heading 1"/>
    <w:basedOn w:val="a"/>
    <w:next w:val="a"/>
    <w:autoRedefine/>
    <w:qFormat/>
    <w:pPr>
      <w:keepNext/>
      <w:spacing w:before="240" w:after="60"/>
      <w:jc w:val="center"/>
      <w:outlineLvl w:val="0"/>
    </w:pPr>
    <w:rPr>
      <w:rFonts w:cs="Arial"/>
      <w:b/>
      <w:bCs/>
      <w:smallCaps/>
      <w:kern w:val="32"/>
      <w:sz w:val="24"/>
      <w:szCs w:val="24"/>
    </w:rPr>
  </w:style>
  <w:style w:type="paragraph" w:styleId="2">
    <w:name w:val="heading 2"/>
    <w:basedOn w:val="a"/>
    <w:next w:val="a"/>
    <w:autoRedefine/>
    <w:qFormat/>
    <w:pPr>
      <w:keepNext/>
      <w:spacing w:before="240" w:after="60"/>
      <w:jc w:val="center"/>
      <w:outlineLvl w:val="1"/>
    </w:pPr>
    <w:rPr>
      <w:rFonts w:cs="Arial"/>
      <w:b/>
      <w:bCs/>
      <w:i/>
      <w:iCs/>
      <w:sz w:val="28"/>
      <w:szCs w:val="28"/>
    </w:rPr>
  </w:style>
  <w:style w:type="paragraph" w:styleId="3">
    <w:name w:val="heading 3"/>
    <w:basedOn w:val="a"/>
    <w:next w:val="a"/>
    <w:qFormat/>
    <w:pPr>
      <w:keepNext/>
      <w:spacing w:line="360" w:lineRule="auto"/>
      <w:outlineLvl w:val="2"/>
    </w:pPr>
  </w:style>
  <w:style w:type="paragraph" w:styleId="4">
    <w:name w:val="heading 4"/>
    <w:basedOn w:val="a"/>
    <w:next w:val="a"/>
    <w:qFormat/>
    <w:pPr>
      <w:keepNext/>
      <w:ind w:firstLine="220"/>
      <w:jc w:val="right"/>
      <w:outlineLvl w:val="3"/>
    </w:pPr>
    <w:rPr>
      <w:b/>
      <w:bCs/>
      <w:sz w:val="28"/>
      <w:szCs w:val="18"/>
    </w:rPr>
  </w:style>
  <w:style w:type="paragraph" w:styleId="5">
    <w:name w:val="heading 5"/>
    <w:basedOn w:val="a"/>
    <w:next w:val="a"/>
    <w:qFormat/>
    <w:pPr>
      <w:ind w:left="851"/>
      <w:outlineLvl w:val="4"/>
    </w:pPr>
    <w:rPr>
      <w:bCs/>
      <w:iCs/>
      <w:sz w:val="28"/>
      <w:szCs w:val="28"/>
      <w:u w:val="single"/>
    </w:rPr>
  </w:style>
  <w:style w:type="paragraph" w:styleId="6">
    <w:name w:val="heading 6"/>
    <w:basedOn w:val="a"/>
    <w:next w:val="a"/>
    <w:qFormat/>
    <w:pPr>
      <w:keepNext/>
      <w:widowControl/>
      <w:autoSpaceDE/>
      <w:adjustRightInd/>
      <w:spacing w:before="120" w:line="240" w:lineRule="atLeast"/>
      <w:ind w:left="1980" w:hanging="1980"/>
      <w:jc w:val="both"/>
      <w:outlineLvl w:val="5"/>
    </w:pPr>
    <w:rPr>
      <w:b/>
      <w:caps/>
      <w:color w:val="000000"/>
      <w:sz w:val="22"/>
      <w:szCs w:val="22"/>
      <w:u w:val="single"/>
    </w:rPr>
  </w:style>
  <w:style w:type="paragraph" w:styleId="7">
    <w:name w:val="heading 7"/>
    <w:basedOn w:val="a"/>
    <w:next w:val="a"/>
    <w:qFormat/>
    <w:pPr>
      <w:keepNext/>
      <w:widowControl/>
      <w:autoSpaceDE/>
      <w:adjustRightInd/>
      <w:jc w:val="center"/>
      <w:outlineLvl w:val="6"/>
    </w:pPr>
    <w:rPr>
      <w:b/>
      <w:i/>
      <w:caps/>
      <w:color w:val="000000"/>
      <w:sz w:val="22"/>
      <w:szCs w:val="24"/>
    </w:rPr>
  </w:style>
  <w:style w:type="paragraph" w:styleId="8">
    <w:name w:val="heading 8"/>
    <w:basedOn w:val="a"/>
    <w:next w:val="a"/>
    <w:qFormat/>
    <w:pPr>
      <w:keepNext/>
      <w:widowControl/>
      <w:autoSpaceDE/>
      <w:adjustRightInd/>
      <w:spacing w:line="240" w:lineRule="atLeast"/>
      <w:jc w:val="both"/>
      <w:outlineLvl w:val="7"/>
    </w:pPr>
    <w:rPr>
      <w:b/>
      <w:caps/>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sic-1">
    <w:name w:val="Basic-1"/>
    <w:basedOn w:val="a"/>
    <w:semiHidden/>
    <w:pPr>
      <w:tabs>
        <w:tab w:val="left" w:pos="964"/>
      </w:tabs>
      <w:spacing w:line="480" w:lineRule="exact"/>
      <w:ind w:firstLine="397"/>
      <w:jc w:val="both"/>
    </w:pPr>
    <w:rPr>
      <w:rFonts w:ascii="Bookman Old Style" w:hAnsi="Bookman Old Style"/>
      <w:spacing w:val="8"/>
      <w:lang w:val="en-GB"/>
    </w:rPr>
  </w:style>
  <w:style w:type="paragraph" w:customStyle="1" w:styleId="FR1">
    <w:name w:val="FR1"/>
    <w:semiHidden/>
    <w:pPr>
      <w:widowControl w:val="0"/>
      <w:spacing w:line="540" w:lineRule="auto"/>
      <w:ind w:left="320" w:firstLine="620"/>
      <w:jc w:val="both"/>
    </w:pPr>
    <w:rPr>
      <w:snapToGrid w:val="0"/>
      <w:sz w:val="24"/>
    </w:rPr>
  </w:style>
  <w:style w:type="paragraph" w:customStyle="1" w:styleId="Normal1">
    <w:name w:val="Normal1"/>
    <w:semiHidden/>
    <w:pPr>
      <w:widowControl w:val="0"/>
      <w:ind w:firstLine="380"/>
      <w:jc w:val="both"/>
    </w:pPr>
    <w:rPr>
      <w:rFonts w:ascii="Arial" w:hAnsi="Arial"/>
      <w:snapToGrid w:val="0"/>
    </w:rPr>
  </w:style>
  <w:style w:type="paragraph" w:customStyle="1" w:styleId="a3">
    <w:name w:val="Заг"/>
    <w:basedOn w:val="a"/>
    <w:pPr>
      <w:spacing w:before="120" w:line="280" w:lineRule="exact"/>
      <w:jc w:val="center"/>
    </w:pPr>
    <w:rPr>
      <w:rFonts w:ascii="Arial" w:hAnsi="Arial"/>
      <w:b/>
      <w:caps/>
      <w:sz w:val="28"/>
    </w:rPr>
  </w:style>
  <w:style w:type="character" w:styleId="a4">
    <w:name w:val="footnote reference"/>
    <w:semiHidden/>
    <w:rPr>
      <w:vertAlign w:val="superscript"/>
    </w:rPr>
  </w:style>
  <w:style w:type="paragraph" w:styleId="a5">
    <w:name w:val="Normal (Web)"/>
    <w:basedOn w:val="a"/>
    <w:uiPriority w:val="99"/>
    <w:pPr>
      <w:widowControl/>
      <w:autoSpaceDE/>
      <w:autoSpaceDN/>
      <w:adjustRightInd/>
      <w:spacing w:before="100" w:beforeAutospacing="1" w:after="100" w:afterAutospacing="1"/>
    </w:pPr>
    <w:rPr>
      <w:sz w:val="24"/>
      <w:szCs w:val="24"/>
    </w:rPr>
  </w:style>
  <w:style w:type="paragraph" w:styleId="a6">
    <w:name w:val="Body Text"/>
    <w:basedOn w:val="a"/>
    <w:pPr>
      <w:widowControl/>
      <w:autoSpaceDE/>
      <w:autoSpaceDN/>
      <w:adjustRightInd/>
      <w:spacing w:line="360" w:lineRule="auto"/>
    </w:pPr>
    <w:rPr>
      <w:sz w:val="28"/>
    </w:rPr>
  </w:style>
  <w:style w:type="paragraph" w:styleId="20">
    <w:name w:val="Body Text 2"/>
    <w:basedOn w:val="a"/>
    <w:pPr>
      <w:widowControl/>
      <w:autoSpaceDE/>
      <w:autoSpaceDN/>
      <w:adjustRightInd/>
      <w:spacing w:line="360" w:lineRule="auto"/>
    </w:pPr>
    <w:rPr>
      <w:rFonts w:ascii="Arial" w:hAnsi="Arial"/>
      <w:sz w:val="28"/>
    </w:rPr>
  </w:style>
  <w:style w:type="paragraph" w:styleId="a7">
    <w:name w:val="Body Text Indent"/>
    <w:basedOn w:val="a"/>
    <w:pPr>
      <w:spacing w:line="360" w:lineRule="auto"/>
      <w:ind w:firstLine="709"/>
    </w:pPr>
    <w:rPr>
      <w:sz w:val="28"/>
    </w:rPr>
  </w:style>
  <w:style w:type="paragraph" w:styleId="21">
    <w:name w:val="Body Text Indent 2"/>
    <w:basedOn w:val="a"/>
    <w:pPr>
      <w:spacing w:line="360" w:lineRule="auto"/>
      <w:ind w:firstLine="851"/>
    </w:pPr>
    <w:rPr>
      <w:sz w:val="28"/>
    </w:rPr>
  </w:style>
  <w:style w:type="paragraph" w:styleId="30">
    <w:name w:val="Body Text Indent 3"/>
    <w:basedOn w:val="a"/>
    <w:pPr>
      <w:autoSpaceDE/>
      <w:autoSpaceDN/>
      <w:adjustRightInd/>
      <w:spacing w:before="460" w:line="360" w:lineRule="auto"/>
      <w:ind w:firstLine="851"/>
    </w:pPr>
    <w:rPr>
      <w:snapToGrid w:val="0"/>
      <w:sz w:val="28"/>
    </w:rPr>
  </w:style>
  <w:style w:type="paragraph" w:customStyle="1" w:styleId="10">
    <w:name w:val="Стиль1"/>
    <w:basedOn w:val="1"/>
    <w:pPr>
      <w:spacing w:after="240"/>
    </w:pPr>
    <w:rPr>
      <w:smallCaps w:val="0"/>
      <w:szCs w:val="28"/>
      <w14:shadow w14:blurRad="50800" w14:dist="38100" w14:dir="2700000" w14:sx="100000" w14:sy="100000" w14:kx="0" w14:ky="0" w14:algn="tl">
        <w14:srgbClr w14:val="000000">
          <w14:alpha w14:val="60000"/>
        </w14:srgbClr>
      </w14:shadow>
    </w:rPr>
  </w:style>
  <w:style w:type="paragraph" w:customStyle="1" w:styleId="11">
    <w:name w:val="Заг 1"/>
    <w:basedOn w:val="1"/>
    <w:pPr>
      <w:spacing w:after="240"/>
    </w:pPr>
    <w:rPr>
      <w:b w:val="0"/>
      <w:smallCaps w:val="0"/>
      <w:szCs w:val="28"/>
      <w14:shadow w14:blurRad="50800" w14:dist="38100" w14:dir="2700000" w14:sx="100000" w14:sy="100000" w14:kx="0" w14:ky="0" w14:algn="tl">
        <w14:srgbClr w14:val="000000">
          <w14:alpha w14:val="60000"/>
        </w14:srgbClr>
      </w14:shadow>
    </w:rPr>
  </w:style>
  <w:style w:type="paragraph" w:customStyle="1" w:styleId="22">
    <w:name w:val="Стиль2"/>
    <w:basedOn w:val="11"/>
    <w:rPr>
      <w:b/>
    </w:rPr>
  </w:style>
  <w:style w:type="paragraph" w:customStyle="1" w:styleId="115">
    <w:name w:val="Стиль Заголовок 1 + полужирный По центру Первая строка:  15 см ..."/>
    <w:basedOn w:val="1"/>
    <w:pPr>
      <w:autoSpaceDE/>
      <w:autoSpaceDN/>
      <w:adjustRightInd/>
      <w:ind w:firstLine="851"/>
    </w:pPr>
    <w:rPr>
      <w:bCs w:val="0"/>
      <w:sz w:val="28"/>
    </w:rPr>
  </w:style>
  <w:style w:type="paragraph" w:customStyle="1" w:styleId="2TimesNewRoman14">
    <w:name w:val="Стиль Заголовок 2 + Times New Roman 14 пт"/>
    <w:basedOn w:val="2"/>
    <w:autoRedefine/>
    <w:pPr>
      <w:spacing w:before="0" w:after="0"/>
      <w:ind w:left="720"/>
    </w:pPr>
    <w:rPr>
      <w:rFonts w:cs="Times New Roman"/>
      <w:iCs w:val="0"/>
      <w:szCs w:val="20"/>
    </w:rPr>
  </w:style>
  <w:style w:type="character" w:styleId="a8">
    <w:name w:val="Hyperlink"/>
    <w:rPr>
      <w:color w:val="0000FF"/>
      <w:u w:val="single"/>
    </w:rPr>
  </w:style>
  <w:style w:type="paragraph" w:styleId="31">
    <w:name w:val="Body Text 3"/>
    <w:basedOn w:val="a"/>
    <w:pPr>
      <w:widowControl/>
      <w:autoSpaceDE/>
      <w:adjustRightInd/>
      <w:jc w:val="center"/>
    </w:pPr>
    <w:rPr>
      <w:color w:val="000000"/>
      <w:szCs w:val="28"/>
    </w:rPr>
  </w:style>
  <w:style w:type="character" w:styleId="a9">
    <w:name w:val="FollowedHyperlink"/>
    <w:rPr>
      <w:color w:val="800080"/>
      <w:u w:val="single"/>
    </w:rPr>
  </w:style>
  <w:style w:type="paragraph" w:styleId="aa">
    <w:name w:val="List Paragraph"/>
    <w:basedOn w:val="a"/>
    <w:qFormat/>
    <w:rsid w:val="0072178C"/>
    <w:pPr>
      <w:ind w:left="708"/>
    </w:pPr>
  </w:style>
  <w:style w:type="character" w:customStyle="1" w:styleId="discreet">
    <w:name w:val="discreet"/>
    <w:basedOn w:val="a0"/>
    <w:rsid w:val="005F5201"/>
  </w:style>
  <w:style w:type="paragraph" w:customStyle="1" w:styleId="Default">
    <w:name w:val="Default"/>
    <w:rsid w:val="008F67BF"/>
    <w:pPr>
      <w:autoSpaceDE w:val="0"/>
      <w:autoSpaceDN w:val="0"/>
      <w:adjustRightInd w:val="0"/>
    </w:pPr>
    <w:rPr>
      <w:color w:val="000000"/>
      <w:sz w:val="24"/>
      <w:szCs w:val="24"/>
    </w:rPr>
  </w:style>
  <w:style w:type="character" w:customStyle="1" w:styleId="apple-converted-space">
    <w:name w:val="apple-converted-space"/>
    <w:basedOn w:val="a0"/>
    <w:rsid w:val="00D72FB8"/>
  </w:style>
  <w:style w:type="paragraph" w:styleId="HTML">
    <w:name w:val="HTML Preformatted"/>
    <w:basedOn w:val="a"/>
    <w:link w:val="HTML0"/>
    <w:uiPriority w:val="99"/>
    <w:unhideWhenUsed/>
    <w:rsid w:val="00661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uiPriority w:val="99"/>
    <w:rsid w:val="00661DDA"/>
    <w:rPr>
      <w:rFonts w:ascii="Courier New" w:hAnsi="Courier New" w:cs="Courier New"/>
    </w:rPr>
  </w:style>
  <w:style w:type="character" w:styleId="ab">
    <w:name w:val="annotation reference"/>
    <w:rsid w:val="002D64A3"/>
    <w:rPr>
      <w:sz w:val="16"/>
      <w:szCs w:val="16"/>
    </w:rPr>
  </w:style>
  <w:style w:type="paragraph" w:styleId="ac">
    <w:name w:val="annotation text"/>
    <w:basedOn w:val="a"/>
    <w:link w:val="ad"/>
    <w:rsid w:val="002D64A3"/>
  </w:style>
  <w:style w:type="character" w:customStyle="1" w:styleId="ad">
    <w:name w:val="Текст примечания Знак"/>
    <w:link w:val="ac"/>
    <w:rsid w:val="002D64A3"/>
    <w:rPr>
      <w:lang w:val="ru-RU" w:eastAsia="ru-RU"/>
    </w:rPr>
  </w:style>
  <w:style w:type="paragraph" w:styleId="ae">
    <w:name w:val="annotation subject"/>
    <w:basedOn w:val="ac"/>
    <w:next w:val="ac"/>
    <w:link w:val="af"/>
    <w:rsid w:val="002D64A3"/>
    <w:rPr>
      <w:b/>
      <w:bCs/>
    </w:rPr>
  </w:style>
  <w:style w:type="character" w:customStyle="1" w:styleId="af">
    <w:name w:val="Тема примечания Знак"/>
    <w:link w:val="ae"/>
    <w:rsid w:val="002D64A3"/>
    <w:rPr>
      <w:b/>
      <w:bCs/>
      <w:lang w:val="ru-RU" w:eastAsia="ru-RU"/>
    </w:rPr>
  </w:style>
  <w:style w:type="paragraph" w:styleId="af0">
    <w:name w:val="Balloon Text"/>
    <w:basedOn w:val="a"/>
    <w:link w:val="af1"/>
    <w:rsid w:val="002D64A3"/>
    <w:rPr>
      <w:rFonts w:ascii="Tahoma" w:hAnsi="Tahoma" w:cs="Tahoma"/>
      <w:sz w:val="16"/>
      <w:szCs w:val="16"/>
    </w:rPr>
  </w:style>
  <w:style w:type="character" w:customStyle="1" w:styleId="af1">
    <w:name w:val="Текст выноски Знак"/>
    <w:link w:val="af0"/>
    <w:rsid w:val="002D64A3"/>
    <w:rPr>
      <w:rFonts w:ascii="Tahoma" w:hAnsi="Tahoma" w:cs="Tahoma"/>
      <w:sz w:val="16"/>
      <w:szCs w:val="16"/>
      <w:lang w:val="ru-RU" w:eastAsia="ru-RU"/>
    </w:rPr>
  </w:style>
  <w:style w:type="character" w:customStyle="1" w:styleId="help1">
    <w:name w:val="help1"/>
    <w:basedOn w:val="a0"/>
    <w:rsid w:val="00207825"/>
  </w:style>
  <w:style w:type="paragraph" w:customStyle="1" w:styleId="yiv9405662072ydpc5cf1774msonormal">
    <w:name w:val="yiv9405662072ydpc5cf1774msonormal"/>
    <w:basedOn w:val="a"/>
    <w:rsid w:val="001B6C2B"/>
    <w:pPr>
      <w:widowControl/>
      <w:autoSpaceDE/>
      <w:autoSpaceDN/>
      <w:adjustRightInd/>
      <w:spacing w:before="100" w:beforeAutospacing="1" w:after="100" w:afterAutospacing="1"/>
    </w:pPr>
    <w:rPr>
      <w:sz w:val="24"/>
      <w:szCs w:val="24"/>
    </w:rPr>
  </w:style>
  <w:style w:type="character" w:customStyle="1" w:styleId="UnresolvedMention">
    <w:name w:val="Unresolved Mention"/>
    <w:basedOn w:val="a0"/>
    <w:uiPriority w:val="99"/>
    <w:semiHidden/>
    <w:unhideWhenUsed/>
    <w:rsid w:val="006A7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813">
      <w:bodyDiv w:val="1"/>
      <w:marLeft w:val="0"/>
      <w:marRight w:val="0"/>
      <w:marTop w:val="0"/>
      <w:marBottom w:val="0"/>
      <w:divBdr>
        <w:top w:val="none" w:sz="0" w:space="0" w:color="auto"/>
        <w:left w:val="none" w:sz="0" w:space="0" w:color="auto"/>
        <w:bottom w:val="none" w:sz="0" w:space="0" w:color="auto"/>
        <w:right w:val="none" w:sz="0" w:space="0" w:color="auto"/>
      </w:divBdr>
    </w:div>
    <w:div w:id="167331085">
      <w:bodyDiv w:val="1"/>
      <w:marLeft w:val="0"/>
      <w:marRight w:val="0"/>
      <w:marTop w:val="0"/>
      <w:marBottom w:val="0"/>
      <w:divBdr>
        <w:top w:val="none" w:sz="0" w:space="0" w:color="auto"/>
        <w:left w:val="none" w:sz="0" w:space="0" w:color="auto"/>
        <w:bottom w:val="none" w:sz="0" w:space="0" w:color="auto"/>
        <w:right w:val="none" w:sz="0" w:space="0" w:color="auto"/>
      </w:divBdr>
    </w:div>
    <w:div w:id="183634152">
      <w:bodyDiv w:val="1"/>
      <w:marLeft w:val="0"/>
      <w:marRight w:val="0"/>
      <w:marTop w:val="0"/>
      <w:marBottom w:val="0"/>
      <w:divBdr>
        <w:top w:val="none" w:sz="0" w:space="0" w:color="auto"/>
        <w:left w:val="none" w:sz="0" w:space="0" w:color="auto"/>
        <w:bottom w:val="none" w:sz="0" w:space="0" w:color="auto"/>
        <w:right w:val="none" w:sz="0" w:space="0" w:color="auto"/>
      </w:divBdr>
      <w:divsChild>
        <w:div w:id="1408846671">
          <w:marLeft w:val="0"/>
          <w:marRight w:val="0"/>
          <w:marTop w:val="0"/>
          <w:marBottom w:val="0"/>
          <w:divBdr>
            <w:top w:val="none" w:sz="0" w:space="0" w:color="auto"/>
            <w:left w:val="none" w:sz="0" w:space="0" w:color="auto"/>
            <w:bottom w:val="none" w:sz="0" w:space="0" w:color="auto"/>
            <w:right w:val="none" w:sz="0" w:space="0" w:color="auto"/>
          </w:divBdr>
          <w:divsChild>
            <w:div w:id="310646004">
              <w:marLeft w:val="0"/>
              <w:marRight w:val="0"/>
              <w:marTop w:val="0"/>
              <w:marBottom w:val="0"/>
              <w:divBdr>
                <w:top w:val="none" w:sz="0" w:space="0" w:color="auto"/>
                <w:left w:val="none" w:sz="0" w:space="0" w:color="auto"/>
                <w:bottom w:val="none" w:sz="0" w:space="0" w:color="auto"/>
                <w:right w:val="none" w:sz="0" w:space="0" w:color="auto"/>
              </w:divBdr>
            </w:div>
          </w:divsChild>
        </w:div>
        <w:div w:id="1850171406">
          <w:marLeft w:val="0"/>
          <w:marRight w:val="0"/>
          <w:marTop w:val="0"/>
          <w:marBottom w:val="0"/>
          <w:divBdr>
            <w:top w:val="none" w:sz="0" w:space="0" w:color="auto"/>
            <w:left w:val="none" w:sz="0" w:space="0" w:color="auto"/>
            <w:bottom w:val="none" w:sz="0" w:space="0" w:color="auto"/>
            <w:right w:val="none" w:sz="0" w:space="0" w:color="auto"/>
          </w:divBdr>
          <w:divsChild>
            <w:div w:id="46269933">
              <w:marLeft w:val="0"/>
              <w:marRight w:val="0"/>
              <w:marTop w:val="0"/>
              <w:marBottom w:val="0"/>
              <w:divBdr>
                <w:top w:val="none" w:sz="0" w:space="0" w:color="auto"/>
                <w:left w:val="none" w:sz="0" w:space="0" w:color="auto"/>
                <w:bottom w:val="none" w:sz="0" w:space="0" w:color="auto"/>
                <w:right w:val="none" w:sz="0" w:space="0" w:color="auto"/>
              </w:divBdr>
              <w:divsChild>
                <w:div w:id="959529261">
                  <w:marLeft w:val="0"/>
                  <w:marRight w:val="0"/>
                  <w:marTop w:val="0"/>
                  <w:marBottom w:val="0"/>
                  <w:divBdr>
                    <w:top w:val="none" w:sz="0" w:space="0" w:color="auto"/>
                    <w:left w:val="none" w:sz="0" w:space="0" w:color="auto"/>
                    <w:bottom w:val="none" w:sz="0" w:space="0" w:color="auto"/>
                    <w:right w:val="none" w:sz="0" w:space="0" w:color="auto"/>
                  </w:divBdr>
                </w:div>
                <w:div w:id="1888294749">
                  <w:marLeft w:val="0"/>
                  <w:marRight w:val="0"/>
                  <w:marTop w:val="0"/>
                  <w:marBottom w:val="0"/>
                  <w:divBdr>
                    <w:top w:val="none" w:sz="0" w:space="0" w:color="auto"/>
                    <w:left w:val="none" w:sz="0" w:space="0" w:color="auto"/>
                    <w:bottom w:val="none" w:sz="0" w:space="0" w:color="auto"/>
                    <w:right w:val="none" w:sz="0" w:space="0" w:color="auto"/>
                  </w:divBdr>
                </w:div>
                <w:div w:id="1379813659">
                  <w:marLeft w:val="0"/>
                  <w:marRight w:val="0"/>
                  <w:marTop w:val="0"/>
                  <w:marBottom w:val="0"/>
                  <w:divBdr>
                    <w:top w:val="none" w:sz="0" w:space="0" w:color="auto"/>
                    <w:left w:val="none" w:sz="0" w:space="0" w:color="auto"/>
                    <w:bottom w:val="none" w:sz="0" w:space="0" w:color="auto"/>
                    <w:right w:val="none" w:sz="0" w:space="0" w:color="auto"/>
                  </w:divBdr>
                </w:div>
                <w:div w:id="744032266">
                  <w:marLeft w:val="0"/>
                  <w:marRight w:val="0"/>
                  <w:marTop w:val="0"/>
                  <w:marBottom w:val="0"/>
                  <w:divBdr>
                    <w:top w:val="none" w:sz="0" w:space="0" w:color="auto"/>
                    <w:left w:val="none" w:sz="0" w:space="0" w:color="auto"/>
                    <w:bottom w:val="none" w:sz="0" w:space="0" w:color="auto"/>
                    <w:right w:val="none" w:sz="0" w:space="0" w:color="auto"/>
                  </w:divBdr>
                  <w:divsChild>
                    <w:div w:id="412431848">
                      <w:marLeft w:val="0"/>
                      <w:marRight w:val="0"/>
                      <w:marTop w:val="0"/>
                      <w:marBottom w:val="0"/>
                      <w:divBdr>
                        <w:top w:val="none" w:sz="0" w:space="0" w:color="auto"/>
                        <w:left w:val="none" w:sz="0" w:space="0" w:color="auto"/>
                        <w:bottom w:val="none" w:sz="0" w:space="0" w:color="auto"/>
                        <w:right w:val="none" w:sz="0" w:space="0" w:color="auto"/>
                      </w:divBdr>
                      <w:divsChild>
                        <w:div w:id="109408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236518">
      <w:bodyDiv w:val="1"/>
      <w:marLeft w:val="0"/>
      <w:marRight w:val="0"/>
      <w:marTop w:val="0"/>
      <w:marBottom w:val="0"/>
      <w:divBdr>
        <w:top w:val="none" w:sz="0" w:space="0" w:color="auto"/>
        <w:left w:val="none" w:sz="0" w:space="0" w:color="auto"/>
        <w:bottom w:val="none" w:sz="0" w:space="0" w:color="auto"/>
        <w:right w:val="none" w:sz="0" w:space="0" w:color="auto"/>
      </w:divBdr>
    </w:div>
    <w:div w:id="276062626">
      <w:bodyDiv w:val="1"/>
      <w:marLeft w:val="0"/>
      <w:marRight w:val="0"/>
      <w:marTop w:val="0"/>
      <w:marBottom w:val="0"/>
      <w:divBdr>
        <w:top w:val="none" w:sz="0" w:space="0" w:color="auto"/>
        <w:left w:val="none" w:sz="0" w:space="0" w:color="auto"/>
        <w:bottom w:val="none" w:sz="0" w:space="0" w:color="auto"/>
        <w:right w:val="none" w:sz="0" w:space="0" w:color="auto"/>
      </w:divBdr>
    </w:div>
    <w:div w:id="474685657">
      <w:bodyDiv w:val="1"/>
      <w:marLeft w:val="0"/>
      <w:marRight w:val="0"/>
      <w:marTop w:val="0"/>
      <w:marBottom w:val="0"/>
      <w:divBdr>
        <w:top w:val="none" w:sz="0" w:space="0" w:color="auto"/>
        <w:left w:val="none" w:sz="0" w:space="0" w:color="auto"/>
        <w:bottom w:val="none" w:sz="0" w:space="0" w:color="auto"/>
        <w:right w:val="none" w:sz="0" w:space="0" w:color="auto"/>
      </w:divBdr>
    </w:div>
    <w:div w:id="488063768">
      <w:bodyDiv w:val="1"/>
      <w:marLeft w:val="0"/>
      <w:marRight w:val="0"/>
      <w:marTop w:val="0"/>
      <w:marBottom w:val="0"/>
      <w:divBdr>
        <w:top w:val="none" w:sz="0" w:space="0" w:color="auto"/>
        <w:left w:val="none" w:sz="0" w:space="0" w:color="auto"/>
        <w:bottom w:val="none" w:sz="0" w:space="0" w:color="auto"/>
        <w:right w:val="none" w:sz="0" w:space="0" w:color="auto"/>
      </w:divBdr>
    </w:div>
    <w:div w:id="642658282">
      <w:bodyDiv w:val="1"/>
      <w:marLeft w:val="0"/>
      <w:marRight w:val="0"/>
      <w:marTop w:val="0"/>
      <w:marBottom w:val="0"/>
      <w:divBdr>
        <w:top w:val="none" w:sz="0" w:space="0" w:color="auto"/>
        <w:left w:val="none" w:sz="0" w:space="0" w:color="auto"/>
        <w:bottom w:val="none" w:sz="0" w:space="0" w:color="auto"/>
        <w:right w:val="none" w:sz="0" w:space="0" w:color="auto"/>
      </w:divBdr>
    </w:div>
    <w:div w:id="687483044">
      <w:bodyDiv w:val="1"/>
      <w:marLeft w:val="0"/>
      <w:marRight w:val="0"/>
      <w:marTop w:val="0"/>
      <w:marBottom w:val="0"/>
      <w:divBdr>
        <w:top w:val="none" w:sz="0" w:space="0" w:color="auto"/>
        <w:left w:val="none" w:sz="0" w:space="0" w:color="auto"/>
        <w:bottom w:val="none" w:sz="0" w:space="0" w:color="auto"/>
        <w:right w:val="none" w:sz="0" w:space="0" w:color="auto"/>
      </w:divBdr>
    </w:div>
    <w:div w:id="801265852">
      <w:bodyDiv w:val="1"/>
      <w:marLeft w:val="0"/>
      <w:marRight w:val="0"/>
      <w:marTop w:val="0"/>
      <w:marBottom w:val="0"/>
      <w:divBdr>
        <w:top w:val="none" w:sz="0" w:space="0" w:color="auto"/>
        <w:left w:val="none" w:sz="0" w:space="0" w:color="auto"/>
        <w:bottom w:val="none" w:sz="0" w:space="0" w:color="auto"/>
        <w:right w:val="none" w:sz="0" w:space="0" w:color="auto"/>
      </w:divBdr>
    </w:div>
    <w:div w:id="804809297">
      <w:bodyDiv w:val="1"/>
      <w:marLeft w:val="0"/>
      <w:marRight w:val="0"/>
      <w:marTop w:val="0"/>
      <w:marBottom w:val="0"/>
      <w:divBdr>
        <w:top w:val="none" w:sz="0" w:space="0" w:color="auto"/>
        <w:left w:val="none" w:sz="0" w:space="0" w:color="auto"/>
        <w:bottom w:val="none" w:sz="0" w:space="0" w:color="auto"/>
        <w:right w:val="none" w:sz="0" w:space="0" w:color="auto"/>
      </w:divBdr>
    </w:div>
    <w:div w:id="804851173">
      <w:bodyDiv w:val="1"/>
      <w:marLeft w:val="0"/>
      <w:marRight w:val="0"/>
      <w:marTop w:val="0"/>
      <w:marBottom w:val="0"/>
      <w:divBdr>
        <w:top w:val="none" w:sz="0" w:space="0" w:color="auto"/>
        <w:left w:val="none" w:sz="0" w:space="0" w:color="auto"/>
        <w:bottom w:val="none" w:sz="0" w:space="0" w:color="auto"/>
        <w:right w:val="none" w:sz="0" w:space="0" w:color="auto"/>
      </w:divBdr>
    </w:div>
    <w:div w:id="825173579">
      <w:bodyDiv w:val="1"/>
      <w:marLeft w:val="0"/>
      <w:marRight w:val="0"/>
      <w:marTop w:val="0"/>
      <w:marBottom w:val="0"/>
      <w:divBdr>
        <w:top w:val="none" w:sz="0" w:space="0" w:color="auto"/>
        <w:left w:val="none" w:sz="0" w:space="0" w:color="auto"/>
        <w:bottom w:val="none" w:sz="0" w:space="0" w:color="auto"/>
        <w:right w:val="none" w:sz="0" w:space="0" w:color="auto"/>
      </w:divBdr>
      <w:divsChild>
        <w:div w:id="28543460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80231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57324">
      <w:bodyDiv w:val="1"/>
      <w:marLeft w:val="0"/>
      <w:marRight w:val="0"/>
      <w:marTop w:val="0"/>
      <w:marBottom w:val="0"/>
      <w:divBdr>
        <w:top w:val="none" w:sz="0" w:space="0" w:color="auto"/>
        <w:left w:val="none" w:sz="0" w:space="0" w:color="auto"/>
        <w:bottom w:val="none" w:sz="0" w:space="0" w:color="auto"/>
        <w:right w:val="none" w:sz="0" w:space="0" w:color="auto"/>
      </w:divBdr>
    </w:div>
    <w:div w:id="925990880">
      <w:bodyDiv w:val="1"/>
      <w:marLeft w:val="0"/>
      <w:marRight w:val="0"/>
      <w:marTop w:val="0"/>
      <w:marBottom w:val="0"/>
      <w:divBdr>
        <w:top w:val="none" w:sz="0" w:space="0" w:color="auto"/>
        <w:left w:val="none" w:sz="0" w:space="0" w:color="auto"/>
        <w:bottom w:val="none" w:sz="0" w:space="0" w:color="auto"/>
        <w:right w:val="none" w:sz="0" w:space="0" w:color="auto"/>
      </w:divBdr>
    </w:div>
    <w:div w:id="1132092012">
      <w:bodyDiv w:val="1"/>
      <w:marLeft w:val="0"/>
      <w:marRight w:val="0"/>
      <w:marTop w:val="0"/>
      <w:marBottom w:val="0"/>
      <w:divBdr>
        <w:top w:val="none" w:sz="0" w:space="0" w:color="auto"/>
        <w:left w:val="none" w:sz="0" w:space="0" w:color="auto"/>
        <w:bottom w:val="none" w:sz="0" w:space="0" w:color="auto"/>
        <w:right w:val="none" w:sz="0" w:space="0" w:color="auto"/>
      </w:divBdr>
    </w:div>
    <w:div w:id="1176116338">
      <w:bodyDiv w:val="1"/>
      <w:marLeft w:val="0"/>
      <w:marRight w:val="0"/>
      <w:marTop w:val="0"/>
      <w:marBottom w:val="0"/>
      <w:divBdr>
        <w:top w:val="none" w:sz="0" w:space="0" w:color="auto"/>
        <w:left w:val="none" w:sz="0" w:space="0" w:color="auto"/>
        <w:bottom w:val="none" w:sz="0" w:space="0" w:color="auto"/>
        <w:right w:val="none" w:sz="0" w:space="0" w:color="auto"/>
      </w:divBdr>
    </w:div>
    <w:div w:id="1266813646">
      <w:bodyDiv w:val="1"/>
      <w:marLeft w:val="0"/>
      <w:marRight w:val="0"/>
      <w:marTop w:val="0"/>
      <w:marBottom w:val="0"/>
      <w:divBdr>
        <w:top w:val="none" w:sz="0" w:space="0" w:color="auto"/>
        <w:left w:val="none" w:sz="0" w:space="0" w:color="auto"/>
        <w:bottom w:val="none" w:sz="0" w:space="0" w:color="auto"/>
        <w:right w:val="none" w:sz="0" w:space="0" w:color="auto"/>
      </w:divBdr>
    </w:div>
    <w:div w:id="1270315518">
      <w:bodyDiv w:val="1"/>
      <w:marLeft w:val="0"/>
      <w:marRight w:val="0"/>
      <w:marTop w:val="0"/>
      <w:marBottom w:val="0"/>
      <w:divBdr>
        <w:top w:val="none" w:sz="0" w:space="0" w:color="auto"/>
        <w:left w:val="none" w:sz="0" w:space="0" w:color="auto"/>
        <w:bottom w:val="none" w:sz="0" w:space="0" w:color="auto"/>
        <w:right w:val="none" w:sz="0" w:space="0" w:color="auto"/>
      </w:divBdr>
    </w:div>
    <w:div w:id="1300456729">
      <w:bodyDiv w:val="1"/>
      <w:marLeft w:val="0"/>
      <w:marRight w:val="0"/>
      <w:marTop w:val="0"/>
      <w:marBottom w:val="0"/>
      <w:divBdr>
        <w:top w:val="none" w:sz="0" w:space="0" w:color="auto"/>
        <w:left w:val="none" w:sz="0" w:space="0" w:color="auto"/>
        <w:bottom w:val="none" w:sz="0" w:space="0" w:color="auto"/>
        <w:right w:val="none" w:sz="0" w:space="0" w:color="auto"/>
      </w:divBdr>
    </w:div>
    <w:div w:id="1401101416">
      <w:bodyDiv w:val="1"/>
      <w:marLeft w:val="0"/>
      <w:marRight w:val="0"/>
      <w:marTop w:val="0"/>
      <w:marBottom w:val="0"/>
      <w:divBdr>
        <w:top w:val="none" w:sz="0" w:space="0" w:color="auto"/>
        <w:left w:val="none" w:sz="0" w:space="0" w:color="auto"/>
        <w:bottom w:val="none" w:sz="0" w:space="0" w:color="auto"/>
        <w:right w:val="none" w:sz="0" w:space="0" w:color="auto"/>
      </w:divBdr>
    </w:div>
    <w:div w:id="1405880811">
      <w:bodyDiv w:val="1"/>
      <w:marLeft w:val="0"/>
      <w:marRight w:val="0"/>
      <w:marTop w:val="0"/>
      <w:marBottom w:val="0"/>
      <w:divBdr>
        <w:top w:val="none" w:sz="0" w:space="0" w:color="auto"/>
        <w:left w:val="none" w:sz="0" w:space="0" w:color="auto"/>
        <w:bottom w:val="none" w:sz="0" w:space="0" w:color="auto"/>
        <w:right w:val="none" w:sz="0" w:space="0" w:color="auto"/>
      </w:divBdr>
    </w:div>
    <w:div w:id="1410035430">
      <w:bodyDiv w:val="1"/>
      <w:marLeft w:val="0"/>
      <w:marRight w:val="0"/>
      <w:marTop w:val="0"/>
      <w:marBottom w:val="0"/>
      <w:divBdr>
        <w:top w:val="none" w:sz="0" w:space="0" w:color="auto"/>
        <w:left w:val="none" w:sz="0" w:space="0" w:color="auto"/>
        <w:bottom w:val="none" w:sz="0" w:space="0" w:color="auto"/>
        <w:right w:val="none" w:sz="0" w:space="0" w:color="auto"/>
      </w:divBdr>
    </w:div>
    <w:div w:id="1425611924">
      <w:bodyDiv w:val="1"/>
      <w:marLeft w:val="0"/>
      <w:marRight w:val="0"/>
      <w:marTop w:val="0"/>
      <w:marBottom w:val="0"/>
      <w:divBdr>
        <w:top w:val="none" w:sz="0" w:space="0" w:color="auto"/>
        <w:left w:val="none" w:sz="0" w:space="0" w:color="auto"/>
        <w:bottom w:val="none" w:sz="0" w:space="0" w:color="auto"/>
        <w:right w:val="none" w:sz="0" w:space="0" w:color="auto"/>
      </w:divBdr>
    </w:div>
    <w:div w:id="1555779359">
      <w:bodyDiv w:val="1"/>
      <w:marLeft w:val="0"/>
      <w:marRight w:val="0"/>
      <w:marTop w:val="0"/>
      <w:marBottom w:val="0"/>
      <w:divBdr>
        <w:top w:val="none" w:sz="0" w:space="0" w:color="auto"/>
        <w:left w:val="none" w:sz="0" w:space="0" w:color="auto"/>
        <w:bottom w:val="none" w:sz="0" w:space="0" w:color="auto"/>
        <w:right w:val="none" w:sz="0" w:space="0" w:color="auto"/>
      </w:divBdr>
    </w:div>
    <w:div w:id="1570310103">
      <w:bodyDiv w:val="1"/>
      <w:marLeft w:val="0"/>
      <w:marRight w:val="0"/>
      <w:marTop w:val="0"/>
      <w:marBottom w:val="0"/>
      <w:divBdr>
        <w:top w:val="none" w:sz="0" w:space="0" w:color="auto"/>
        <w:left w:val="none" w:sz="0" w:space="0" w:color="auto"/>
        <w:bottom w:val="none" w:sz="0" w:space="0" w:color="auto"/>
        <w:right w:val="none" w:sz="0" w:space="0" w:color="auto"/>
      </w:divBdr>
    </w:div>
    <w:div w:id="1613976403">
      <w:bodyDiv w:val="1"/>
      <w:marLeft w:val="0"/>
      <w:marRight w:val="0"/>
      <w:marTop w:val="0"/>
      <w:marBottom w:val="0"/>
      <w:divBdr>
        <w:top w:val="none" w:sz="0" w:space="0" w:color="auto"/>
        <w:left w:val="none" w:sz="0" w:space="0" w:color="auto"/>
        <w:bottom w:val="none" w:sz="0" w:space="0" w:color="auto"/>
        <w:right w:val="none" w:sz="0" w:space="0" w:color="auto"/>
      </w:divBdr>
    </w:div>
    <w:div w:id="1641155509">
      <w:bodyDiv w:val="1"/>
      <w:marLeft w:val="0"/>
      <w:marRight w:val="0"/>
      <w:marTop w:val="0"/>
      <w:marBottom w:val="0"/>
      <w:divBdr>
        <w:top w:val="none" w:sz="0" w:space="0" w:color="auto"/>
        <w:left w:val="none" w:sz="0" w:space="0" w:color="auto"/>
        <w:bottom w:val="none" w:sz="0" w:space="0" w:color="auto"/>
        <w:right w:val="none" w:sz="0" w:space="0" w:color="auto"/>
      </w:divBdr>
    </w:div>
    <w:div w:id="1848448151">
      <w:bodyDiv w:val="1"/>
      <w:marLeft w:val="0"/>
      <w:marRight w:val="0"/>
      <w:marTop w:val="0"/>
      <w:marBottom w:val="0"/>
      <w:divBdr>
        <w:top w:val="none" w:sz="0" w:space="0" w:color="auto"/>
        <w:left w:val="none" w:sz="0" w:space="0" w:color="auto"/>
        <w:bottom w:val="none" w:sz="0" w:space="0" w:color="auto"/>
        <w:right w:val="none" w:sz="0" w:space="0" w:color="auto"/>
      </w:divBdr>
    </w:div>
    <w:div w:id="1927760487">
      <w:bodyDiv w:val="1"/>
      <w:marLeft w:val="0"/>
      <w:marRight w:val="0"/>
      <w:marTop w:val="0"/>
      <w:marBottom w:val="0"/>
      <w:divBdr>
        <w:top w:val="none" w:sz="0" w:space="0" w:color="auto"/>
        <w:left w:val="none" w:sz="0" w:space="0" w:color="auto"/>
        <w:bottom w:val="none" w:sz="0" w:space="0" w:color="auto"/>
        <w:right w:val="none" w:sz="0" w:space="0" w:color="auto"/>
      </w:divBdr>
    </w:div>
    <w:div w:id="1983273453">
      <w:bodyDiv w:val="1"/>
      <w:marLeft w:val="0"/>
      <w:marRight w:val="0"/>
      <w:marTop w:val="0"/>
      <w:marBottom w:val="0"/>
      <w:divBdr>
        <w:top w:val="none" w:sz="0" w:space="0" w:color="auto"/>
        <w:left w:val="none" w:sz="0" w:space="0" w:color="auto"/>
        <w:bottom w:val="none" w:sz="0" w:space="0" w:color="auto"/>
        <w:right w:val="none" w:sz="0" w:space="0" w:color="auto"/>
      </w:divBdr>
    </w:div>
    <w:div w:id="1990398270">
      <w:bodyDiv w:val="1"/>
      <w:marLeft w:val="0"/>
      <w:marRight w:val="0"/>
      <w:marTop w:val="0"/>
      <w:marBottom w:val="0"/>
      <w:divBdr>
        <w:top w:val="none" w:sz="0" w:space="0" w:color="auto"/>
        <w:left w:val="none" w:sz="0" w:space="0" w:color="auto"/>
        <w:bottom w:val="none" w:sz="0" w:space="0" w:color="auto"/>
        <w:right w:val="none" w:sz="0" w:space="0" w:color="auto"/>
      </w:divBdr>
    </w:div>
    <w:div w:id="2015722844">
      <w:bodyDiv w:val="1"/>
      <w:marLeft w:val="0"/>
      <w:marRight w:val="0"/>
      <w:marTop w:val="0"/>
      <w:marBottom w:val="0"/>
      <w:divBdr>
        <w:top w:val="none" w:sz="0" w:space="0" w:color="auto"/>
        <w:left w:val="none" w:sz="0" w:space="0" w:color="auto"/>
        <w:bottom w:val="none" w:sz="0" w:space="0" w:color="auto"/>
        <w:right w:val="none" w:sz="0" w:space="0" w:color="auto"/>
      </w:divBdr>
    </w:div>
    <w:div w:id="2109226850">
      <w:bodyDiv w:val="1"/>
      <w:marLeft w:val="0"/>
      <w:marRight w:val="0"/>
      <w:marTop w:val="0"/>
      <w:marBottom w:val="0"/>
      <w:divBdr>
        <w:top w:val="none" w:sz="0" w:space="0" w:color="auto"/>
        <w:left w:val="none" w:sz="0" w:space="0" w:color="auto"/>
        <w:bottom w:val="none" w:sz="0" w:space="0" w:color="auto"/>
        <w:right w:val="none" w:sz="0" w:space="0" w:color="auto"/>
      </w:divBdr>
    </w:div>
    <w:div w:id="211066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agroorganicb2b.talkb2b.net/thumbs/Member/Image/2015_09/122z122_logo_eng.jpg" TargetMode="Externa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http://www.gi.sanu.ac.rs/site/images/gi/logo_desktop_header.png"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stgau.skst2023@mail.ru" TargetMode="External"/><Relationship Id="rId1" Type="http://schemas.openxmlformats.org/officeDocument/2006/relationships/customXml" Target="../customXml/item1.xml"/><Relationship Id="rId6" Type="http://schemas.openxmlformats.org/officeDocument/2006/relationships/hyperlink" Target="mailto:stgau.skst2023@mail.ru"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http://www.rebresnet.eu/image/Prim_logo_transp_512.png" TargetMode="Externa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https://euagenda.eu/upload/organisers/3978_4ee751e9dc1c8.jpg"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1C7C2-4634-48D2-AAB3-4A39BE122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1139</Words>
  <Characters>6496</Characters>
  <Application>Microsoft Office Word</Application>
  <DocSecurity>0</DocSecurity>
  <Lines>54</Lines>
  <Paragraphs>15</Paragraphs>
  <ScaleCrop>false</ScaleCrop>
  <HeadingPairs>
    <vt:vector size="6" baseType="variant">
      <vt:variant>
        <vt:lpstr>Название</vt:lpstr>
      </vt:variant>
      <vt:variant>
        <vt:i4>1</vt:i4>
      </vt:variant>
      <vt:variant>
        <vt:lpstr>Title</vt:lpstr>
      </vt:variant>
      <vt:variant>
        <vt:i4>1</vt:i4>
      </vt:variant>
      <vt:variant>
        <vt:lpstr>Název</vt:lpstr>
      </vt:variant>
      <vt:variant>
        <vt:i4>1</vt:i4>
      </vt:variant>
    </vt:vector>
  </HeadingPairs>
  <TitlesOfParts>
    <vt:vector size="3" baseType="lpstr">
      <vt:lpstr>Министерство образования РФ</vt:lpstr>
      <vt:lpstr>Министерство образования РФ</vt:lpstr>
      <vt:lpstr>Министерство образования РФ</vt:lpstr>
    </vt:vector>
  </TitlesOfParts>
  <Company>Hewlett-Packard</Company>
  <LinksUpToDate>false</LinksUpToDate>
  <CharactersWithSpaces>7620</CharactersWithSpaces>
  <SharedDoc>false</SharedDoc>
  <HLinks>
    <vt:vector size="60" baseType="variant">
      <vt:variant>
        <vt:i4>6094876</vt:i4>
      </vt:variant>
      <vt:variant>
        <vt:i4>3</vt:i4>
      </vt:variant>
      <vt:variant>
        <vt:i4>0</vt:i4>
      </vt:variant>
      <vt:variant>
        <vt:i4>5</vt:i4>
      </vt:variant>
      <vt:variant>
        <vt:lpwstr>https://www.google.ru/url?sa=t&amp;rct=j&amp;q=&amp;esrc=s&amp;source=web&amp;cd=1&amp;cad=rja&amp;uact=8&amp;ved=0ahUKEwjC3unjksfKAhVCjSwKHfO4CFkQFggcMAA&amp;url=http%3A%2F%2Fwww.karolyrobert.hu%2F&amp;usg=AFQjCNFMeeMJaD19A0xZ4xbwBjibJrYWmQ&amp;bvm=bv.112454388,d.bGg</vt:lpwstr>
      </vt:variant>
      <vt:variant>
        <vt:lpwstr/>
      </vt:variant>
      <vt:variant>
        <vt:i4>5898334</vt:i4>
      </vt:variant>
      <vt:variant>
        <vt:i4>0</vt:i4>
      </vt:variant>
      <vt:variant>
        <vt:i4>0</vt:i4>
      </vt:variant>
      <vt:variant>
        <vt:i4>5</vt:i4>
      </vt:variant>
      <vt:variant>
        <vt:lpwstr>mailto:annya_iv@mail.ru</vt:lpwstr>
      </vt:variant>
      <vt:variant>
        <vt:lpwstr/>
      </vt:variant>
      <vt:variant>
        <vt:i4>5505078</vt:i4>
      </vt:variant>
      <vt:variant>
        <vt:i4>-1</vt:i4>
      </vt:variant>
      <vt:variant>
        <vt:i4>1057</vt:i4>
      </vt:variant>
      <vt:variant>
        <vt:i4>1</vt:i4>
      </vt:variant>
      <vt:variant>
        <vt:lpwstr>http://profile.ak.fbcdn.net/hprofile-ak-ash3/174718_180504035305867_830494_n.jpg</vt:lpwstr>
      </vt:variant>
      <vt:variant>
        <vt:lpwstr/>
      </vt:variant>
      <vt:variant>
        <vt:i4>7078010</vt:i4>
      </vt:variant>
      <vt:variant>
        <vt:i4>-1</vt:i4>
      </vt:variant>
      <vt:variant>
        <vt:i4>1063</vt:i4>
      </vt:variant>
      <vt:variant>
        <vt:i4>1</vt:i4>
      </vt:variant>
      <vt:variant>
        <vt:lpwstr>http://www.gi.sanu.ac.rs/site/images/gi/logo_desktop_header.png</vt:lpwstr>
      </vt:variant>
      <vt:variant>
        <vt:lpwstr/>
      </vt:variant>
      <vt:variant>
        <vt:i4>4587548</vt:i4>
      </vt:variant>
      <vt:variant>
        <vt:i4>-1</vt:i4>
      </vt:variant>
      <vt:variant>
        <vt:i4>1068</vt:i4>
      </vt:variant>
      <vt:variant>
        <vt:i4>1</vt:i4>
      </vt:variant>
      <vt:variant>
        <vt:lpwstr>https://cdn.edarabia.com/wp-content/uploads/2018/03/Slovak-University-of-Agriculture.jpg</vt:lpwstr>
      </vt:variant>
      <vt:variant>
        <vt:lpwstr/>
      </vt:variant>
      <vt:variant>
        <vt:i4>3276878</vt:i4>
      </vt:variant>
      <vt:variant>
        <vt:i4>-1</vt:i4>
      </vt:variant>
      <vt:variant>
        <vt:i4>1069</vt:i4>
      </vt:variant>
      <vt:variant>
        <vt:i4>1</vt:i4>
      </vt:variant>
      <vt:variant>
        <vt:lpwstr>https://eurostudy.info/images/content/szkola_glowna_gospodarstwa_wiejskiego_w_warszawie-logo.png</vt:lpwstr>
      </vt:variant>
      <vt:variant>
        <vt:lpwstr/>
      </vt:variant>
      <vt:variant>
        <vt:i4>1835113</vt:i4>
      </vt:variant>
      <vt:variant>
        <vt:i4>-1</vt:i4>
      </vt:variant>
      <vt:variant>
        <vt:i4>1071</vt:i4>
      </vt:variant>
      <vt:variant>
        <vt:i4>1</vt:i4>
      </vt:variant>
      <vt:variant>
        <vt:lpwstr>http://www.rebresnet.eu/image/Prim_logo_transp_512.png</vt:lpwstr>
      </vt:variant>
      <vt:variant>
        <vt:lpwstr/>
      </vt:variant>
      <vt:variant>
        <vt:i4>1114178</vt:i4>
      </vt:variant>
      <vt:variant>
        <vt:i4>-1</vt:i4>
      </vt:variant>
      <vt:variant>
        <vt:i4>1075</vt:i4>
      </vt:variant>
      <vt:variant>
        <vt:i4>1</vt:i4>
      </vt:variant>
      <vt:variant>
        <vt:lpwstr>http://manysi.hu/images/konferenciak/Pelikon-2018.jpg</vt:lpwstr>
      </vt:variant>
      <vt:variant>
        <vt:lpwstr/>
      </vt:variant>
      <vt:variant>
        <vt:i4>1376378</vt:i4>
      </vt:variant>
      <vt:variant>
        <vt:i4>-1</vt:i4>
      </vt:variant>
      <vt:variant>
        <vt:i4>1066</vt:i4>
      </vt:variant>
      <vt:variant>
        <vt:i4>1</vt:i4>
      </vt:variant>
      <vt:variant>
        <vt:lpwstr>https://euagenda.eu/upload/organisers/3978_4ee751e9dc1c8.jpg</vt:lpwstr>
      </vt:variant>
      <vt:variant>
        <vt:lpwstr/>
      </vt:variant>
      <vt:variant>
        <vt:i4>5505068</vt:i4>
      </vt:variant>
      <vt:variant>
        <vt:i4>-1</vt:i4>
      </vt:variant>
      <vt:variant>
        <vt:i4>1064</vt:i4>
      </vt:variant>
      <vt:variant>
        <vt:i4>1</vt:i4>
      </vt:variant>
      <vt:variant>
        <vt:lpwstr>http://agroorganicb2b.talkb2b.net/thumbs/Member/Image/2015_09/122z122_logo_eng.jpg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creator>Sakinat</dc:creator>
  <cp:lastModifiedBy>401_2</cp:lastModifiedBy>
  <cp:revision>7</cp:revision>
  <cp:lastPrinted>2023-01-16T08:39:00Z</cp:lastPrinted>
  <dcterms:created xsi:type="dcterms:W3CDTF">2023-01-18T13:28:00Z</dcterms:created>
  <dcterms:modified xsi:type="dcterms:W3CDTF">2023-01-26T13:02:00Z</dcterms:modified>
</cp:coreProperties>
</file>